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E133" w14:textId="3E54D325" w:rsidR="00D82359" w:rsidRPr="00D33EE5" w:rsidRDefault="009F0035" w:rsidP="00D33EE5">
      <w:pPr>
        <w:widowControl w:val="0"/>
        <w:tabs>
          <w:tab w:val="left" w:pos="567"/>
          <w:tab w:val="left" w:pos="709"/>
          <w:tab w:val="left" w:pos="993"/>
        </w:tabs>
        <w:autoSpaceDE w:val="0"/>
        <w:autoSpaceDN w:val="0"/>
        <w:adjustRightInd w:val="0"/>
        <w:spacing w:after="0"/>
        <w:jc w:val="right"/>
        <w:rPr>
          <w:rFonts w:ascii="Montserrat" w:hAnsi="Montserrat" w:cstheme="minorHAnsi"/>
          <w:sz w:val="20"/>
          <w:szCs w:val="20"/>
        </w:rPr>
      </w:pPr>
      <w:r w:rsidRPr="00D33EE5">
        <w:rPr>
          <w:rFonts w:ascii="Montserrat" w:hAnsi="Montserrat" w:cstheme="minorHAnsi"/>
          <w:sz w:val="20"/>
          <w:szCs w:val="20"/>
        </w:rPr>
        <w:t>Pirkimo sąlygų 1</w:t>
      </w:r>
      <w:r w:rsidR="00026CF7">
        <w:rPr>
          <w:rFonts w:ascii="Montserrat" w:hAnsi="Montserrat" w:cstheme="minorHAnsi"/>
          <w:sz w:val="20"/>
          <w:szCs w:val="20"/>
        </w:rPr>
        <w:t xml:space="preserve"> </w:t>
      </w:r>
      <w:r w:rsidRPr="00D33EE5">
        <w:rPr>
          <w:rFonts w:ascii="Montserrat" w:hAnsi="Montserrat" w:cstheme="minorHAnsi"/>
          <w:sz w:val="20"/>
          <w:szCs w:val="20"/>
        </w:rPr>
        <w:t>priedas</w:t>
      </w:r>
    </w:p>
    <w:p w14:paraId="137C0544" w14:textId="77777777" w:rsidR="00D82359" w:rsidRDefault="00D82359" w:rsidP="00FF2E76">
      <w:pPr>
        <w:widowControl w:val="0"/>
        <w:tabs>
          <w:tab w:val="left" w:pos="567"/>
          <w:tab w:val="left" w:pos="709"/>
          <w:tab w:val="left" w:pos="993"/>
        </w:tabs>
        <w:autoSpaceDE w:val="0"/>
        <w:autoSpaceDN w:val="0"/>
        <w:adjustRightInd w:val="0"/>
        <w:spacing w:after="0"/>
        <w:jc w:val="center"/>
        <w:rPr>
          <w:rFonts w:ascii="Montserrat" w:hAnsi="Montserrat" w:cstheme="minorHAnsi"/>
          <w:b/>
          <w:bCs/>
          <w:sz w:val="20"/>
          <w:szCs w:val="20"/>
        </w:rPr>
      </w:pPr>
    </w:p>
    <w:p w14:paraId="41D059BA" w14:textId="77777777" w:rsidR="0049492F" w:rsidRDefault="0049492F" w:rsidP="00FF2E76">
      <w:pPr>
        <w:widowControl w:val="0"/>
        <w:tabs>
          <w:tab w:val="left" w:pos="567"/>
          <w:tab w:val="left" w:pos="709"/>
          <w:tab w:val="left" w:pos="993"/>
        </w:tabs>
        <w:autoSpaceDE w:val="0"/>
        <w:autoSpaceDN w:val="0"/>
        <w:adjustRightInd w:val="0"/>
        <w:spacing w:after="0"/>
        <w:jc w:val="center"/>
        <w:rPr>
          <w:rFonts w:ascii="Montserrat" w:hAnsi="Montserrat" w:cstheme="minorHAnsi"/>
          <w:b/>
          <w:bCs/>
          <w:sz w:val="20"/>
          <w:szCs w:val="20"/>
        </w:rPr>
      </w:pPr>
      <w:r>
        <w:rPr>
          <w:rFonts w:ascii="Montserrat" w:hAnsi="Montserrat" w:cstheme="minorHAnsi"/>
          <w:b/>
          <w:bCs/>
          <w:sz w:val="20"/>
          <w:szCs w:val="20"/>
        </w:rPr>
        <w:t xml:space="preserve">1 (pirma) pirkimo dalis. </w:t>
      </w:r>
    </w:p>
    <w:p w14:paraId="405CCCBE" w14:textId="6F022EF5" w:rsidR="00331789" w:rsidRDefault="00555948" w:rsidP="00FF2E76">
      <w:pPr>
        <w:widowControl w:val="0"/>
        <w:tabs>
          <w:tab w:val="left" w:pos="567"/>
          <w:tab w:val="left" w:pos="709"/>
          <w:tab w:val="left" w:pos="993"/>
        </w:tabs>
        <w:autoSpaceDE w:val="0"/>
        <w:autoSpaceDN w:val="0"/>
        <w:adjustRightInd w:val="0"/>
        <w:spacing w:after="0"/>
        <w:jc w:val="center"/>
        <w:rPr>
          <w:rFonts w:ascii="Montserrat" w:hAnsi="Montserrat" w:cstheme="minorHAnsi"/>
          <w:b/>
          <w:bCs/>
          <w:sz w:val="20"/>
          <w:szCs w:val="20"/>
        </w:rPr>
      </w:pPr>
      <w:r w:rsidRPr="000D7D4E">
        <w:rPr>
          <w:rFonts w:ascii="Montserrat" w:hAnsi="Montserrat" w:cstheme="minorHAnsi"/>
          <w:b/>
          <w:bCs/>
          <w:sz w:val="20"/>
          <w:szCs w:val="20"/>
        </w:rPr>
        <w:t xml:space="preserve">POŽEMINĖS </w:t>
      </w:r>
      <w:r w:rsidR="00FF2E76" w:rsidRPr="000D7D4E">
        <w:rPr>
          <w:rFonts w:ascii="Montserrat" w:hAnsi="Montserrat" w:cstheme="minorHAnsi"/>
          <w:b/>
          <w:bCs/>
          <w:sz w:val="20"/>
          <w:szCs w:val="20"/>
        </w:rPr>
        <w:t xml:space="preserve">AUTOMOBILIŲ STOVĖJIMO AIKŠTELĖS GEDIMINO PR. 9A, </w:t>
      </w:r>
      <w:r w:rsidR="00331789">
        <w:rPr>
          <w:rFonts w:ascii="Montserrat" w:hAnsi="Montserrat" w:cstheme="minorHAnsi"/>
          <w:b/>
          <w:bCs/>
          <w:sz w:val="20"/>
          <w:szCs w:val="20"/>
        </w:rPr>
        <w:t>VILNIUS</w:t>
      </w:r>
    </w:p>
    <w:p w14:paraId="0DDA4A2E" w14:textId="09CAB3B5" w:rsidR="00FA3164" w:rsidRPr="000D7D4E" w:rsidRDefault="00FF2E76" w:rsidP="00FF2E76">
      <w:pPr>
        <w:widowControl w:val="0"/>
        <w:tabs>
          <w:tab w:val="left" w:pos="567"/>
          <w:tab w:val="left" w:pos="709"/>
          <w:tab w:val="left" w:pos="993"/>
        </w:tabs>
        <w:autoSpaceDE w:val="0"/>
        <w:autoSpaceDN w:val="0"/>
        <w:adjustRightInd w:val="0"/>
        <w:spacing w:after="0"/>
        <w:jc w:val="center"/>
        <w:rPr>
          <w:rFonts w:ascii="Montserrat" w:hAnsi="Montserrat" w:cstheme="minorHAnsi"/>
          <w:b/>
          <w:bCs/>
          <w:sz w:val="20"/>
          <w:szCs w:val="20"/>
        </w:rPr>
      </w:pPr>
      <w:r w:rsidRPr="000D7D4E">
        <w:rPr>
          <w:rFonts w:ascii="Montserrat" w:hAnsi="Montserrat" w:cstheme="minorHAnsi"/>
          <w:b/>
          <w:bCs/>
          <w:sz w:val="20"/>
          <w:szCs w:val="20"/>
        </w:rPr>
        <w:t>VALYMO PASLAUGŲ TECHNINĖ SPECIFIKACIJA</w:t>
      </w:r>
    </w:p>
    <w:p w14:paraId="7DDA5BA8" w14:textId="77777777" w:rsidR="00FF2E76" w:rsidRPr="000D7D4E" w:rsidRDefault="00FF2E76" w:rsidP="00FF2E76">
      <w:pPr>
        <w:widowControl w:val="0"/>
        <w:tabs>
          <w:tab w:val="left" w:pos="567"/>
          <w:tab w:val="left" w:pos="709"/>
          <w:tab w:val="left" w:pos="993"/>
        </w:tabs>
        <w:autoSpaceDE w:val="0"/>
        <w:autoSpaceDN w:val="0"/>
        <w:adjustRightInd w:val="0"/>
        <w:spacing w:after="0"/>
        <w:jc w:val="center"/>
        <w:rPr>
          <w:rFonts w:ascii="Montserrat" w:hAnsi="Montserrat" w:cstheme="minorHAnsi"/>
          <w:sz w:val="20"/>
          <w:szCs w:val="20"/>
        </w:rPr>
      </w:pPr>
    </w:p>
    <w:p w14:paraId="2DD9CD43" w14:textId="53DD2C48" w:rsidR="00163AB7" w:rsidRPr="000D7D4E" w:rsidRDefault="00C85C4F" w:rsidP="00FF2E76">
      <w:pPr>
        <w:pStyle w:val="ListParagraph"/>
        <w:widowControl w:val="0"/>
        <w:numPr>
          <w:ilvl w:val="0"/>
          <w:numId w:val="15"/>
        </w:numPr>
        <w:tabs>
          <w:tab w:val="left" w:pos="993"/>
        </w:tabs>
        <w:autoSpaceDE w:val="0"/>
        <w:autoSpaceDN w:val="0"/>
        <w:adjustRightInd w:val="0"/>
        <w:spacing w:after="0"/>
        <w:jc w:val="center"/>
        <w:rPr>
          <w:rFonts w:ascii="Montserrat" w:hAnsi="Montserrat" w:cstheme="minorHAnsi"/>
          <w:b/>
          <w:bCs/>
          <w:sz w:val="20"/>
          <w:lang w:val="lt-LT"/>
        </w:rPr>
      </w:pPr>
      <w:r w:rsidRPr="000D7D4E">
        <w:rPr>
          <w:rFonts w:ascii="Montserrat" w:hAnsi="Montserrat" w:cstheme="minorHAnsi"/>
          <w:b/>
          <w:bCs/>
          <w:sz w:val="20"/>
          <w:lang w:val="lt-LT"/>
        </w:rPr>
        <w:t>Bendrieji reikalavimai paslaugų teikimui</w:t>
      </w:r>
    </w:p>
    <w:p w14:paraId="62EEAA7F" w14:textId="77777777" w:rsidR="00F921F1" w:rsidRPr="000D7D4E" w:rsidRDefault="00F921F1" w:rsidP="00F921F1">
      <w:pPr>
        <w:pStyle w:val="ListParagraph"/>
        <w:widowControl w:val="0"/>
        <w:tabs>
          <w:tab w:val="left" w:pos="993"/>
        </w:tabs>
        <w:autoSpaceDE w:val="0"/>
        <w:autoSpaceDN w:val="0"/>
        <w:adjustRightInd w:val="0"/>
        <w:spacing w:after="0"/>
        <w:ind w:left="1080"/>
        <w:rPr>
          <w:rFonts w:ascii="Montserrat" w:hAnsi="Montserrat" w:cstheme="minorHAnsi"/>
          <w:b/>
          <w:bCs/>
          <w:sz w:val="20"/>
          <w:lang w:val="lt-LT"/>
        </w:rPr>
      </w:pPr>
    </w:p>
    <w:p w14:paraId="2A6A0517" w14:textId="699A5DA2" w:rsidR="006A01DB" w:rsidRPr="000D7D4E" w:rsidRDefault="00861AC8"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Perkančioji organizacija</w:t>
      </w:r>
      <w:r w:rsidR="009C5E3C" w:rsidRPr="000D7D4E">
        <w:rPr>
          <w:rFonts w:ascii="Montserrat" w:hAnsi="Montserrat" w:cstheme="minorHAnsi"/>
          <w:sz w:val="20"/>
          <w:lang w:val="lt-LT"/>
        </w:rPr>
        <w:t xml:space="preserve"> –</w:t>
      </w:r>
      <w:r w:rsidRPr="000D7D4E">
        <w:rPr>
          <w:rFonts w:ascii="Montserrat" w:hAnsi="Montserrat" w:cstheme="minorHAnsi"/>
          <w:sz w:val="20"/>
          <w:lang w:val="lt-LT"/>
        </w:rPr>
        <w:t xml:space="preserve"> savivaldybės įmonė</w:t>
      </w:r>
      <w:r w:rsidR="009C5E3C" w:rsidRPr="000D7D4E">
        <w:rPr>
          <w:rFonts w:ascii="Montserrat" w:hAnsi="Montserrat" w:cstheme="minorHAnsi"/>
          <w:sz w:val="20"/>
          <w:lang w:val="lt-LT"/>
        </w:rPr>
        <w:t xml:space="preserve"> </w:t>
      </w:r>
      <w:r w:rsidRPr="000D7D4E">
        <w:rPr>
          <w:rFonts w:ascii="Montserrat" w:hAnsi="Montserrat" w:cstheme="minorHAnsi"/>
          <w:sz w:val="20"/>
          <w:lang w:val="lt-LT"/>
        </w:rPr>
        <w:t xml:space="preserve">„Susisiekimo paslaugos“ (toliau – </w:t>
      </w:r>
      <w:r w:rsidR="000970D7" w:rsidRPr="000D7D4E">
        <w:rPr>
          <w:rFonts w:ascii="Montserrat" w:hAnsi="Montserrat" w:cstheme="minorHAnsi"/>
          <w:sz w:val="20"/>
          <w:lang w:val="lt-LT"/>
        </w:rPr>
        <w:t>U</w:t>
      </w:r>
      <w:r w:rsidRPr="000D7D4E">
        <w:rPr>
          <w:rFonts w:ascii="Montserrat" w:hAnsi="Montserrat" w:cstheme="minorHAnsi"/>
          <w:sz w:val="20"/>
          <w:lang w:val="lt-LT"/>
        </w:rPr>
        <w:t>žsakovas).</w:t>
      </w:r>
    </w:p>
    <w:p w14:paraId="1F1CCD1B" w14:textId="4F36CDF2" w:rsidR="007A3489" w:rsidRPr="000D7D4E" w:rsidRDefault="00D7382B" w:rsidP="005331DB">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Pirkimo objekta</w:t>
      </w:r>
      <w:r w:rsidR="00331789">
        <w:rPr>
          <w:rFonts w:ascii="Montserrat" w:hAnsi="Montserrat" w:cstheme="minorHAnsi"/>
          <w:sz w:val="20"/>
          <w:lang w:val="lt-LT"/>
        </w:rPr>
        <w:t>s</w:t>
      </w:r>
      <w:r w:rsidR="00A5023D" w:rsidRPr="000D7D4E">
        <w:rPr>
          <w:rFonts w:ascii="Montserrat" w:hAnsi="Montserrat" w:cstheme="minorHAnsi"/>
          <w:sz w:val="20"/>
          <w:lang w:val="lt-LT"/>
        </w:rPr>
        <w:t xml:space="preserve"> – </w:t>
      </w:r>
      <w:r w:rsidR="00555948" w:rsidRPr="000D7D4E">
        <w:rPr>
          <w:rFonts w:ascii="Montserrat" w:hAnsi="Montserrat" w:cstheme="minorHAnsi"/>
          <w:sz w:val="20"/>
          <w:lang w:val="lt-LT"/>
        </w:rPr>
        <w:t xml:space="preserve">požeminės </w:t>
      </w:r>
      <w:r w:rsidR="00A5023D" w:rsidRPr="000D7D4E">
        <w:rPr>
          <w:rFonts w:ascii="Montserrat" w:hAnsi="Montserrat" w:cstheme="minorHAnsi"/>
          <w:sz w:val="20"/>
          <w:lang w:val="lt-LT"/>
        </w:rPr>
        <w:t>au</w:t>
      </w:r>
      <w:r w:rsidRPr="000D7D4E">
        <w:rPr>
          <w:rFonts w:ascii="Montserrat" w:hAnsi="Montserrat" w:cstheme="minorHAnsi"/>
          <w:sz w:val="20"/>
          <w:lang w:val="lt-LT"/>
        </w:rPr>
        <w:t>tomobilių stovėjimo aikštelės</w:t>
      </w:r>
      <w:r w:rsidR="003418BF" w:rsidRPr="000D7D4E">
        <w:rPr>
          <w:rFonts w:ascii="Montserrat" w:hAnsi="Montserrat" w:cstheme="minorHAnsi"/>
          <w:sz w:val="20"/>
          <w:lang w:val="lt-LT"/>
        </w:rPr>
        <w:t>, įskaitant laiptines</w:t>
      </w:r>
      <w:r w:rsidR="00555948" w:rsidRPr="000D7D4E">
        <w:rPr>
          <w:rFonts w:ascii="Montserrat" w:hAnsi="Montserrat" w:cstheme="minorHAnsi"/>
          <w:sz w:val="20"/>
          <w:lang w:val="lt-LT"/>
        </w:rPr>
        <w:t>, operatori</w:t>
      </w:r>
      <w:r w:rsidR="009E757D" w:rsidRPr="000D7D4E">
        <w:rPr>
          <w:rFonts w:ascii="Montserrat" w:hAnsi="Montserrat" w:cstheme="minorHAnsi"/>
          <w:sz w:val="20"/>
          <w:lang w:val="lt-LT"/>
        </w:rPr>
        <w:t>ų</w:t>
      </w:r>
      <w:r w:rsidR="00555948" w:rsidRPr="000D7D4E">
        <w:rPr>
          <w:rFonts w:ascii="Montserrat" w:hAnsi="Montserrat" w:cstheme="minorHAnsi"/>
          <w:sz w:val="20"/>
          <w:lang w:val="lt-LT"/>
        </w:rPr>
        <w:t xml:space="preserve"> ir tualeto patal</w:t>
      </w:r>
      <w:r w:rsidR="009E757D" w:rsidRPr="000D7D4E">
        <w:rPr>
          <w:rFonts w:ascii="Montserrat" w:hAnsi="Montserrat" w:cstheme="minorHAnsi"/>
          <w:sz w:val="20"/>
          <w:lang w:val="lt-LT"/>
        </w:rPr>
        <w:t>pos adresu Gedimino pr. 9A, Vilnius</w:t>
      </w:r>
      <w:r w:rsidR="00331789">
        <w:rPr>
          <w:rFonts w:ascii="Montserrat" w:hAnsi="Montserrat" w:cstheme="minorHAnsi"/>
          <w:sz w:val="20"/>
          <w:lang w:val="lt-LT"/>
        </w:rPr>
        <w:t xml:space="preserve">, </w:t>
      </w:r>
      <w:r w:rsidR="009E757D" w:rsidRPr="000D7D4E">
        <w:rPr>
          <w:rFonts w:ascii="Montserrat" w:hAnsi="Montserrat" w:cstheme="minorHAnsi"/>
          <w:sz w:val="20"/>
          <w:lang w:val="lt-LT"/>
        </w:rPr>
        <w:t xml:space="preserve">valymo paslaugos </w:t>
      </w:r>
      <w:r w:rsidRPr="000D7D4E">
        <w:rPr>
          <w:rFonts w:ascii="Montserrat" w:hAnsi="Montserrat" w:cstheme="minorHAnsi"/>
          <w:sz w:val="20"/>
          <w:lang w:val="lt-LT"/>
        </w:rPr>
        <w:t>(toliau – Paslaugos).</w:t>
      </w:r>
    </w:p>
    <w:p w14:paraId="26DEA578" w14:textId="04879B2E" w:rsidR="00D7382B" w:rsidRPr="000D7D4E" w:rsidRDefault="00D7382B"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Paslaugų </w:t>
      </w:r>
      <w:r w:rsidR="00F4254E" w:rsidRPr="000D7D4E">
        <w:rPr>
          <w:rFonts w:ascii="Montserrat" w:hAnsi="Montserrat" w:cstheme="minorHAnsi"/>
          <w:sz w:val="20"/>
          <w:lang w:val="lt-LT"/>
        </w:rPr>
        <w:t>teikimo vieta</w:t>
      </w:r>
      <w:r w:rsidR="00F06A0E" w:rsidRPr="000D7D4E">
        <w:rPr>
          <w:rFonts w:ascii="Montserrat" w:hAnsi="Montserrat" w:cstheme="minorHAnsi"/>
          <w:sz w:val="20"/>
          <w:lang w:val="lt-LT"/>
        </w:rPr>
        <w:t xml:space="preserve"> –</w:t>
      </w:r>
      <w:r w:rsidR="00F4254E" w:rsidRPr="000D7D4E">
        <w:rPr>
          <w:rFonts w:ascii="Montserrat" w:hAnsi="Montserrat" w:cstheme="minorHAnsi"/>
          <w:sz w:val="20"/>
          <w:lang w:val="lt-LT"/>
        </w:rPr>
        <w:t xml:space="preserve"> Gedimino pr. 9A, Vilnius</w:t>
      </w:r>
      <w:r w:rsidR="009E757D" w:rsidRPr="000D7D4E">
        <w:rPr>
          <w:rFonts w:ascii="Montserrat" w:hAnsi="Montserrat" w:cstheme="minorHAnsi"/>
          <w:sz w:val="20"/>
          <w:lang w:val="lt-LT"/>
        </w:rPr>
        <w:t>.</w:t>
      </w:r>
    </w:p>
    <w:p w14:paraId="30B2406E" w14:textId="1BE45F01" w:rsidR="00F4254E" w:rsidRPr="000D7D4E" w:rsidRDefault="00F4254E"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Paslaugų teikimo terminas – 24 mėn. nuo Paslaugų </w:t>
      </w:r>
      <w:r w:rsidR="0048685D" w:rsidRPr="000D7D4E">
        <w:rPr>
          <w:rFonts w:ascii="Montserrat" w:hAnsi="Montserrat" w:cstheme="minorHAnsi"/>
          <w:sz w:val="20"/>
          <w:lang w:val="lt-LT"/>
        </w:rPr>
        <w:t xml:space="preserve">teikimo </w:t>
      </w:r>
      <w:r w:rsidR="00456773" w:rsidRPr="000D7D4E">
        <w:rPr>
          <w:rFonts w:ascii="Montserrat" w:hAnsi="Montserrat" w:cstheme="minorHAnsi"/>
          <w:sz w:val="20"/>
          <w:lang w:val="lt-LT"/>
        </w:rPr>
        <w:t xml:space="preserve">sutarties įsigaliojimo dienos. </w:t>
      </w:r>
    </w:p>
    <w:p w14:paraId="04C63E71" w14:textId="2D43873E" w:rsidR="00C85C4F" w:rsidRPr="000D7D4E" w:rsidRDefault="00C85C4F"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Paslaugos turi būti teikiamos vadovaujantis galiojančiais teisės aktais, reglamentuojančiais</w:t>
      </w:r>
      <w:r w:rsidR="00B601DA" w:rsidRPr="000D7D4E">
        <w:rPr>
          <w:rFonts w:ascii="Montserrat" w:hAnsi="Montserrat" w:cstheme="minorHAnsi"/>
          <w:sz w:val="20"/>
          <w:lang w:val="lt-LT"/>
        </w:rPr>
        <w:t xml:space="preserve"> šioje</w:t>
      </w:r>
      <w:r w:rsidRPr="000D7D4E">
        <w:rPr>
          <w:rFonts w:ascii="Montserrat" w:hAnsi="Montserrat" w:cstheme="minorHAnsi"/>
          <w:sz w:val="20"/>
          <w:lang w:val="lt-LT"/>
        </w:rPr>
        <w:t xml:space="preserve"> techninėje specifikacijoje nurodytų </w:t>
      </w:r>
      <w:r w:rsidR="00456773" w:rsidRPr="000D7D4E">
        <w:rPr>
          <w:rFonts w:ascii="Montserrat" w:hAnsi="Montserrat" w:cstheme="minorHAnsi"/>
          <w:sz w:val="20"/>
          <w:lang w:val="lt-LT"/>
        </w:rPr>
        <w:t>P</w:t>
      </w:r>
      <w:r w:rsidRPr="000D7D4E">
        <w:rPr>
          <w:rFonts w:ascii="Montserrat" w:hAnsi="Montserrat" w:cstheme="minorHAnsi"/>
          <w:sz w:val="20"/>
          <w:lang w:val="lt-LT"/>
        </w:rPr>
        <w:t>aslaugų teikimą.</w:t>
      </w:r>
    </w:p>
    <w:p w14:paraId="4456192B" w14:textId="15C738C1" w:rsidR="00C85C4F" w:rsidRPr="000D7D4E" w:rsidRDefault="00C85C4F"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Paslaugų teikėjas privalo užtikrinti tinkamą ir nepertraukiamą </w:t>
      </w:r>
      <w:r w:rsidR="006E2594" w:rsidRPr="000D7D4E">
        <w:rPr>
          <w:rFonts w:ascii="Montserrat" w:hAnsi="Montserrat" w:cstheme="minorHAnsi"/>
          <w:sz w:val="20"/>
          <w:lang w:val="lt-LT"/>
        </w:rPr>
        <w:t>P</w:t>
      </w:r>
      <w:r w:rsidRPr="000D7D4E">
        <w:rPr>
          <w:rFonts w:ascii="Montserrat" w:hAnsi="Montserrat" w:cstheme="minorHAnsi"/>
          <w:sz w:val="20"/>
          <w:lang w:val="lt-LT"/>
        </w:rPr>
        <w:t>aslaugų teikimą visu sutarties laikotarpiu.</w:t>
      </w:r>
    </w:p>
    <w:p w14:paraId="5514A3A9" w14:textId="124573A1" w:rsidR="00B601DA" w:rsidRPr="000D7D4E" w:rsidRDefault="00B601DA" w:rsidP="00FD7B3E">
      <w:pPr>
        <w:pStyle w:val="ListParagraph"/>
        <w:numPr>
          <w:ilvl w:val="0"/>
          <w:numId w:val="16"/>
        </w:numPr>
        <w:tabs>
          <w:tab w:val="left" w:pos="709"/>
        </w:tabs>
        <w:ind w:left="0" w:firstLine="426"/>
        <w:jc w:val="both"/>
        <w:rPr>
          <w:rFonts w:ascii="Montserrat" w:hAnsi="Montserrat" w:cs="Arial"/>
          <w:sz w:val="20"/>
          <w:lang w:val="lt-LT"/>
        </w:rPr>
      </w:pPr>
      <w:r w:rsidRPr="000D7D4E">
        <w:rPr>
          <w:rFonts w:ascii="Montserrat" w:hAnsi="Montserrat" w:cs="Arial"/>
          <w:sz w:val="20"/>
          <w:lang w:val="lt-LT"/>
        </w:rPr>
        <w:t>Perkamos Paslaugų apimtys nurodytos Techninės specifikacijos pried</w:t>
      </w:r>
      <w:r w:rsidR="002218C4">
        <w:rPr>
          <w:rFonts w:ascii="Montserrat" w:hAnsi="Montserrat" w:cs="Arial"/>
          <w:sz w:val="20"/>
          <w:lang w:val="lt-LT"/>
        </w:rPr>
        <w:t>e</w:t>
      </w:r>
      <w:r w:rsidRPr="000D7D4E">
        <w:rPr>
          <w:rFonts w:ascii="Montserrat" w:hAnsi="Montserrat" w:cs="Arial"/>
          <w:sz w:val="20"/>
          <w:lang w:val="lt-LT"/>
        </w:rPr>
        <w:t xml:space="preserve"> Nr. 1</w:t>
      </w:r>
      <w:r w:rsidR="002C35B9">
        <w:rPr>
          <w:rFonts w:ascii="Montserrat" w:hAnsi="Montserrat"/>
          <w:sz w:val="20"/>
          <w:lang w:val="lt-LT"/>
        </w:rPr>
        <w:t xml:space="preserve">. </w:t>
      </w:r>
      <w:r w:rsidR="00B13F7E" w:rsidRPr="000D7D4E">
        <w:rPr>
          <w:rFonts w:ascii="Montserrat" w:hAnsi="Montserrat" w:cs="Arial"/>
          <w:sz w:val="20"/>
          <w:lang w:val="lt-LT"/>
        </w:rPr>
        <w:t xml:space="preserve">Pirkimo objektas į </w:t>
      </w:r>
      <w:r w:rsidR="00454751" w:rsidRPr="000D7D4E">
        <w:rPr>
          <w:rFonts w:ascii="Montserrat" w:hAnsi="Montserrat" w:cs="Arial"/>
          <w:sz w:val="20"/>
          <w:lang w:val="lt-LT"/>
        </w:rPr>
        <w:t xml:space="preserve">pirkimo objekto dalis neskaidomas, todėl Paslaugų teikėjas privalo teikti pasiūlymą visai </w:t>
      </w:r>
      <w:r w:rsidR="008D08CC">
        <w:rPr>
          <w:rFonts w:ascii="Montserrat" w:hAnsi="Montserrat" w:cs="Arial"/>
          <w:sz w:val="20"/>
          <w:lang w:val="lt-LT"/>
        </w:rPr>
        <w:t>1 (pirmos) pirkimo dalie</w:t>
      </w:r>
      <w:r w:rsidR="00291837">
        <w:rPr>
          <w:rFonts w:ascii="Montserrat" w:hAnsi="Montserrat" w:cs="Arial"/>
          <w:sz w:val="20"/>
          <w:lang w:val="lt-LT"/>
        </w:rPr>
        <w:t>s</w:t>
      </w:r>
      <w:r w:rsidR="008D08CC">
        <w:rPr>
          <w:rFonts w:ascii="Montserrat" w:hAnsi="Montserrat" w:cs="Arial"/>
          <w:sz w:val="20"/>
          <w:lang w:val="lt-LT"/>
        </w:rPr>
        <w:t xml:space="preserve"> </w:t>
      </w:r>
      <w:r w:rsidR="00454751" w:rsidRPr="000D7D4E">
        <w:rPr>
          <w:rFonts w:ascii="Montserrat" w:hAnsi="Montserrat" w:cs="Arial"/>
          <w:sz w:val="20"/>
          <w:lang w:val="lt-LT"/>
        </w:rPr>
        <w:t>objekto apimčiai.</w:t>
      </w:r>
    </w:p>
    <w:p w14:paraId="4E1FB8B4" w14:textId="1D0AE2A9" w:rsidR="00B601DA" w:rsidRPr="000D7D4E" w:rsidRDefault="00201583"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Perkamų Paslaugų kiekis yra </w:t>
      </w:r>
      <w:r w:rsidR="00E16415" w:rsidRPr="000D7D4E">
        <w:rPr>
          <w:rFonts w:ascii="Montserrat" w:hAnsi="Montserrat" w:cstheme="minorHAnsi"/>
          <w:sz w:val="20"/>
          <w:lang w:val="lt-LT"/>
        </w:rPr>
        <w:t>preliminarus</w:t>
      </w:r>
      <w:r w:rsidR="00DA6415" w:rsidRPr="000D7D4E">
        <w:rPr>
          <w:rFonts w:ascii="Montserrat" w:hAnsi="Montserrat" w:cstheme="minorHAnsi"/>
          <w:sz w:val="20"/>
          <w:lang w:val="lt-LT"/>
        </w:rPr>
        <w:t xml:space="preserve"> </w:t>
      </w:r>
      <w:r w:rsidRPr="000D7D4E">
        <w:rPr>
          <w:rFonts w:ascii="Montserrat" w:hAnsi="Montserrat" w:cstheme="minorHAnsi"/>
          <w:sz w:val="20"/>
          <w:lang w:val="lt-LT"/>
        </w:rPr>
        <w:t xml:space="preserve">ir </w:t>
      </w:r>
      <w:r w:rsidR="00DC559F" w:rsidRPr="000D7D4E">
        <w:rPr>
          <w:rFonts w:ascii="Montserrat" w:hAnsi="Montserrat" w:cstheme="minorHAnsi"/>
          <w:sz w:val="20"/>
          <w:lang w:val="lt-LT"/>
        </w:rPr>
        <w:t>U</w:t>
      </w:r>
      <w:r w:rsidRPr="000D7D4E">
        <w:rPr>
          <w:rFonts w:ascii="Montserrat" w:hAnsi="Montserrat" w:cstheme="minorHAnsi"/>
          <w:sz w:val="20"/>
          <w:lang w:val="lt-LT"/>
        </w:rPr>
        <w:t>žsakovas neįsipareigoja išpirkti viso Techninės specifikacijos</w:t>
      </w:r>
      <w:r w:rsidR="00567EA4" w:rsidRPr="000D7D4E">
        <w:rPr>
          <w:rFonts w:ascii="Montserrat" w:hAnsi="Montserrat" w:cstheme="minorHAnsi"/>
          <w:sz w:val="20"/>
          <w:lang w:val="lt-LT"/>
        </w:rPr>
        <w:t xml:space="preserve"> </w:t>
      </w:r>
      <w:r w:rsidRPr="000D7D4E">
        <w:rPr>
          <w:rFonts w:ascii="Montserrat" w:hAnsi="Montserrat" w:cstheme="minorHAnsi"/>
          <w:sz w:val="20"/>
          <w:lang w:val="lt-LT"/>
        </w:rPr>
        <w:t>pried</w:t>
      </w:r>
      <w:r w:rsidR="002218C4">
        <w:rPr>
          <w:rFonts w:ascii="Montserrat" w:hAnsi="Montserrat" w:cstheme="minorHAnsi"/>
          <w:sz w:val="20"/>
          <w:lang w:val="lt-LT"/>
        </w:rPr>
        <w:t>e</w:t>
      </w:r>
      <w:r w:rsidRPr="000D7D4E">
        <w:rPr>
          <w:rFonts w:ascii="Montserrat" w:hAnsi="Montserrat" w:cstheme="minorHAnsi"/>
          <w:sz w:val="20"/>
          <w:lang w:val="lt-LT"/>
        </w:rPr>
        <w:t xml:space="preserve"> Nr. 1 nurodyto </w:t>
      </w:r>
      <w:r w:rsidR="006E2594" w:rsidRPr="000D7D4E">
        <w:rPr>
          <w:rFonts w:ascii="Montserrat" w:hAnsi="Montserrat" w:cstheme="minorHAnsi"/>
          <w:sz w:val="20"/>
          <w:lang w:val="lt-LT"/>
        </w:rPr>
        <w:t>P</w:t>
      </w:r>
      <w:r w:rsidRPr="000D7D4E">
        <w:rPr>
          <w:rFonts w:ascii="Montserrat" w:hAnsi="Montserrat" w:cstheme="minorHAnsi"/>
          <w:sz w:val="20"/>
          <w:lang w:val="lt-LT"/>
        </w:rPr>
        <w:t xml:space="preserve">aslaugų kiekio. Paslaugų teikimo laikotarpiu </w:t>
      </w:r>
      <w:r w:rsidR="00BD483E">
        <w:rPr>
          <w:rFonts w:ascii="Montserrat" w:hAnsi="Montserrat" w:cstheme="minorHAnsi"/>
          <w:sz w:val="20"/>
          <w:lang w:val="lt-LT"/>
        </w:rPr>
        <w:t>U</w:t>
      </w:r>
      <w:r w:rsidRPr="000D7D4E">
        <w:rPr>
          <w:rFonts w:ascii="Montserrat" w:hAnsi="Montserrat" w:cstheme="minorHAnsi"/>
          <w:sz w:val="20"/>
          <w:lang w:val="lt-LT"/>
        </w:rPr>
        <w:t>žsakovas pasilieka teisę keisti valymo dažnumą.</w:t>
      </w:r>
      <w:r w:rsidR="00637658">
        <w:rPr>
          <w:rFonts w:ascii="Montserrat" w:hAnsi="Montserrat" w:cstheme="minorHAnsi"/>
          <w:sz w:val="20"/>
          <w:lang w:val="lt-LT"/>
        </w:rPr>
        <w:t xml:space="preserve"> </w:t>
      </w:r>
      <w:r w:rsidR="00D616DF">
        <w:rPr>
          <w:rFonts w:ascii="Montserrat" w:hAnsi="Montserrat" w:cstheme="minorHAnsi"/>
          <w:sz w:val="20"/>
          <w:lang w:val="lt-LT"/>
        </w:rPr>
        <w:t xml:space="preserve">Paslaugų teikėjas informavęs ir susiderinęs </w:t>
      </w:r>
      <w:r w:rsidR="002D258E">
        <w:rPr>
          <w:rFonts w:ascii="Montserrat" w:hAnsi="Montserrat" w:cstheme="minorHAnsi"/>
          <w:sz w:val="20"/>
          <w:lang w:val="lt-LT"/>
        </w:rPr>
        <w:t xml:space="preserve">su </w:t>
      </w:r>
      <w:r w:rsidR="00D616DF">
        <w:rPr>
          <w:rFonts w:ascii="Montserrat" w:hAnsi="Montserrat" w:cstheme="minorHAnsi"/>
          <w:sz w:val="20"/>
          <w:lang w:val="lt-LT"/>
        </w:rPr>
        <w:t>Užsakov</w:t>
      </w:r>
      <w:r w:rsidR="002D258E">
        <w:rPr>
          <w:rFonts w:ascii="Montserrat" w:hAnsi="Montserrat" w:cstheme="minorHAnsi"/>
          <w:sz w:val="20"/>
          <w:lang w:val="lt-LT"/>
        </w:rPr>
        <w:t>u -</w:t>
      </w:r>
      <w:r w:rsidR="00D616DF">
        <w:rPr>
          <w:rFonts w:ascii="Montserrat" w:hAnsi="Montserrat" w:cstheme="minorHAnsi"/>
          <w:sz w:val="20"/>
          <w:lang w:val="lt-LT"/>
        </w:rPr>
        <w:t xml:space="preserve"> valymą gali dažninti.</w:t>
      </w:r>
    </w:p>
    <w:p w14:paraId="013F1D28" w14:textId="685EC6BA" w:rsidR="007F18EC" w:rsidRPr="000D7D4E" w:rsidRDefault="007F18EC"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Arial"/>
          <w:sz w:val="20"/>
          <w:lang w:val="lt-LT"/>
        </w:rPr>
        <w:t>Už savo personalo saugų darbą, darbuotojų saugos ir sveikatos teisės aktų ir kitų dokumentų, reglamentuojančių darbuotojų saugą ir sveikatą, vykdymą ir jų laikymąsi darbo metu, atsakingas Paslaugų teikėjas.</w:t>
      </w:r>
    </w:p>
    <w:p w14:paraId="2ABC3E49" w14:textId="603E9E78" w:rsidR="00C85C4F" w:rsidRPr="000D7D4E" w:rsidRDefault="00C85C4F"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Užsakovo patalpas </w:t>
      </w:r>
      <w:r w:rsidR="007F18EC" w:rsidRPr="000D7D4E">
        <w:rPr>
          <w:rFonts w:ascii="Montserrat" w:hAnsi="Montserrat" w:cstheme="minorHAnsi"/>
          <w:sz w:val="20"/>
          <w:lang w:val="lt-LT"/>
        </w:rPr>
        <w:t>P</w:t>
      </w:r>
      <w:r w:rsidRPr="000D7D4E">
        <w:rPr>
          <w:rFonts w:ascii="Montserrat" w:hAnsi="Montserrat" w:cstheme="minorHAnsi"/>
          <w:sz w:val="20"/>
          <w:lang w:val="lt-LT"/>
        </w:rPr>
        <w:t>aslaugų teikėjo personalas valys be pašalinių asmenų, paisys   asmens higienos reikalavimų ir darbo taisyklių.</w:t>
      </w:r>
    </w:p>
    <w:p w14:paraId="7D94EABB" w14:textId="21F423E5" w:rsidR="008A7B30" w:rsidRPr="008A7B30" w:rsidRDefault="00C85C4F" w:rsidP="00DC6E30">
      <w:pPr>
        <w:pStyle w:val="ListParagraph"/>
        <w:numPr>
          <w:ilvl w:val="0"/>
          <w:numId w:val="16"/>
        </w:numPr>
        <w:tabs>
          <w:tab w:val="left" w:pos="993"/>
        </w:tabs>
        <w:ind w:left="0" w:firstLine="567"/>
        <w:jc w:val="both"/>
        <w:rPr>
          <w:rFonts w:ascii="Montserrat" w:hAnsi="Montserrat" w:cstheme="minorHAnsi"/>
          <w:sz w:val="20"/>
          <w:lang w:val="lt-LT"/>
        </w:rPr>
      </w:pPr>
      <w:r w:rsidRPr="00AA3023">
        <w:rPr>
          <w:rFonts w:ascii="Montserrat" w:hAnsi="Montserrat" w:cstheme="minorHAnsi"/>
          <w:sz w:val="20"/>
          <w:lang w:val="lt-LT"/>
        </w:rPr>
        <w:t xml:space="preserve">Paslaugų teikėjas pirkimo objekte privalės pildyti valymo paslaugų registravimo žurnalą, kuriame pažymima valymo </w:t>
      </w:r>
      <w:r w:rsidR="001C7529" w:rsidRPr="00AA3023">
        <w:rPr>
          <w:rFonts w:ascii="Montserrat" w:hAnsi="Montserrat" w:cstheme="minorHAnsi"/>
          <w:sz w:val="20"/>
          <w:lang w:val="lt-LT"/>
        </w:rPr>
        <w:t xml:space="preserve">paslaugų </w:t>
      </w:r>
      <w:r w:rsidRPr="00AA3023">
        <w:rPr>
          <w:rFonts w:ascii="Montserrat" w:hAnsi="Montserrat" w:cstheme="minorHAnsi"/>
          <w:sz w:val="20"/>
          <w:lang w:val="lt-LT"/>
        </w:rPr>
        <w:t>pradžia, kok</w:t>
      </w:r>
      <w:r w:rsidR="001C7529" w:rsidRPr="00AA3023">
        <w:rPr>
          <w:rFonts w:ascii="Montserrat" w:hAnsi="Montserrat" w:cstheme="minorHAnsi"/>
          <w:sz w:val="20"/>
          <w:lang w:val="lt-LT"/>
        </w:rPr>
        <w:t>ios paslaugos suteiktos</w:t>
      </w:r>
      <w:r w:rsidRPr="00AA3023">
        <w:rPr>
          <w:rFonts w:ascii="Montserrat" w:hAnsi="Montserrat" w:cstheme="minorHAnsi"/>
          <w:sz w:val="20"/>
          <w:lang w:val="lt-LT"/>
        </w:rPr>
        <w:t xml:space="preserve">, valymo </w:t>
      </w:r>
      <w:r w:rsidR="00441D04" w:rsidRPr="00AA3023">
        <w:rPr>
          <w:rFonts w:ascii="Montserrat" w:hAnsi="Montserrat" w:cstheme="minorHAnsi"/>
          <w:sz w:val="20"/>
          <w:lang w:val="lt-LT"/>
        </w:rPr>
        <w:t xml:space="preserve">paslaugų </w:t>
      </w:r>
      <w:r w:rsidRPr="00AA3023">
        <w:rPr>
          <w:rFonts w:ascii="Montserrat" w:hAnsi="Montserrat" w:cstheme="minorHAnsi"/>
          <w:sz w:val="20"/>
          <w:lang w:val="lt-LT"/>
        </w:rPr>
        <w:t>pabaiga.</w:t>
      </w:r>
      <w:r w:rsidR="008A7B30" w:rsidRPr="00AA3023">
        <w:rPr>
          <w:rFonts w:ascii="Montserrat" w:hAnsi="Montserrat" w:cstheme="minorHAnsi"/>
          <w:sz w:val="20"/>
          <w:lang w:val="lt-LT"/>
        </w:rPr>
        <w:t xml:space="preserve"> </w:t>
      </w:r>
      <w:r w:rsidR="008A7B30" w:rsidRPr="008A7B30">
        <w:rPr>
          <w:rFonts w:ascii="Montserrat" w:hAnsi="Montserrat" w:cstheme="minorHAnsi"/>
          <w:sz w:val="20"/>
          <w:lang w:val="lt-LT"/>
        </w:rPr>
        <w:t>Valymo paslaugų registracijos žurnalą turės pasirašyti valymo paslaugas atlikęs darbuotojas.</w:t>
      </w:r>
    </w:p>
    <w:p w14:paraId="54DB9E68" w14:textId="329132E9" w:rsidR="00F811A4" w:rsidRDefault="003F6829"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3F6829">
        <w:rPr>
          <w:rFonts w:ascii="Montserrat" w:hAnsi="Montserrat" w:cstheme="minorHAnsi"/>
          <w:sz w:val="20"/>
          <w:lang w:val="lt-LT"/>
        </w:rPr>
        <w:t>Užsakovas suteiks prisijungimus prie Užsakovo užklausų sistemos, kurioje Paslaugų teikėjas turės fiksuoti suteiktas kokybiškas paslaugas jas aprašant ir pridedant užfiksuotomis nuotraukomis. Iki suteikiant prisijungimus prie Užsakovo užklausų sistemos, Paslaugų teikėjas privalo atliktas paslaugas fiksuoti nuotraukomis ir siųsti elektroniniu paštu arba kitu su Užsakovu suderintu būdu</w:t>
      </w:r>
      <w:r>
        <w:rPr>
          <w:rFonts w:ascii="Montserrat" w:hAnsi="Montserrat" w:cstheme="minorHAnsi"/>
          <w:sz w:val="20"/>
          <w:lang w:val="lt-LT"/>
        </w:rPr>
        <w:t>.</w:t>
      </w:r>
    </w:p>
    <w:p w14:paraId="2A0B241B" w14:textId="5DC9A55E" w:rsidR="004B4227" w:rsidRPr="000D7D4E" w:rsidRDefault="009D1E59"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Pr>
          <w:rFonts w:ascii="Montserrat" w:hAnsi="Montserrat" w:cstheme="minorHAnsi"/>
          <w:sz w:val="20"/>
          <w:lang w:val="lt-LT"/>
        </w:rPr>
        <w:t xml:space="preserve">Paslaugų teikėjo </w:t>
      </w:r>
      <w:r w:rsidR="004B4227">
        <w:rPr>
          <w:rFonts w:ascii="Montserrat" w:hAnsi="Montserrat" w:cstheme="minorHAnsi"/>
          <w:sz w:val="20"/>
          <w:lang w:val="lt-LT"/>
        </w:rPr>
        <w:t xml:space="preserve">atstovas </w:t>
      </w:r>
      <w:r>
        <w:rPr>
          <w:rFonts w:ascii="Montserrat" w:hAnsi="Montserrat" w:cstheme="minorHAnsi"/>
          <w:sz w:val="20"/>
          <w:lang w:val="lt-LT"/>
        </w:rPr>
        <w:t xml:space="preserve">atsakingas už sutartį </w:t>
      </w:r>
      <w:r w:rsidR="004B4227">
        <w:rPr>
          <w:rFonts w:ascii="Montserrat" w:hAnsi="Montserrat" w:cstheme="minorHAnsi"/>
          <w:sz w:val="20"/>
          <w:lang w:val="lt-LT"/>
        </w:rPr>
        <w:t>prival</w:t>
      </w:r>
      <w:r>
        <w:rPr>
          <w:rFonts w:ascii="Montserrat" w:hAnsi="Montserrat" w:cstheme="minorHAnsi"/>
          <w:sz w:val="20"/>
          <w:lang w:val="lt-LT"/>
        </w:rPr>
        <w:t>o ne rečiau kaip vieną kartą per savaitę fiziškai tikrinti paslaugų kokybę objektuose. Atlikus patikrinimą pasirašyti valymo žurnale</w:t>
      </w:r>
      <w:r w:rsidR="00B94D6C">
        <w:rPr>
          <w:rFonts w:ascii="Montserrat" w:hAnsi="Montserrat" w:cstheme="minorHAnsi"/>
          <w:sz w:val="20"/>
          <w:lang w:val="lt-LT"/>
        </w:rPr>
        <w:t xml:space="preserve"> ar Užsakovo užklausų sistemoje</w:t>
      </w:r>
      <w:r w:rsidR="004317DD">
        <w:rPr>
          <w:rFonts w:ascii="Montserrat" w:hAnsi="Montserrat" w:cstheme="minorHAnsi"/>
          <w:sz w:val="20"/>
          <w:lang w:val="lt-LT"/>
        </w:rPr>
        <w:t xml:space="preserve"> palikti patikrinimo žymą.</w:t>
      </w:r>
    </w:p>
    <w:p w14:paraId="663DF993" w14:textId="2D0D564E" w:rsidR="00C924AF" w:rsidRPr="000D7D4E" w:rsidRDefault="00672969"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 </w:t>
      </w:r>
      <w:r w:rsidR="00C924AF" w:rsidRPr="000D7D4E">
        <w:rPr>
          <w:rFonts w:ascii="Montserrat" w:hAnsi="Montserrat" w:cstheme="minorHAnsi"/>
          <w:sz w:val="20"/>
          <w:lang w:val="lt-LT"/>
        </w:rPr>
        <w:t>Užsakovas suteikia patalp</w:t>
      </w:r>
      <w:r w:rsidR="009B246B" w:rsidRPr="000D7D4E">
        <w:rPr>
          <w:rFonts w:ascii="Montserrat" w:hAnsi="Montserrat" w:cstheme="minorHAnsi"/>
          <w:sz w:val="20"/>
          <w:lang w:val="lt-LT"/>
        </w:rPr>
        <w:t>as</w:t>
      </w:r>
      <w:r w:rsidR="00C924AF" w:rsidRPr="000D7D4E">
        <w:rPr>
          <w:rFonts w:ascii="Montserrat" w:hAnsi="Montserrat" w:cstheme="minorHAnsi"/>
          <w:sz w:val="20"/>
          <w:lang w:val="lt-LT"/>
        </w:rPr>
        <w:t xml:space="preserve"> valytojų persirengimui</w:t>
      </w:r>
      <w:r w:rsidR="00194344" w:rsidRPr="000D7D4E">
        <w:rPr>
          <w:rFonts w:ascii="Montserrat" w:hAnsi="Montserrat" w:cstheme="minorHAnsi"/>
          <w:sz w:val="20"/>
          <w:lang w:val="lt-LT"/>
        </w:rPr>
        <w:t xml:space="preserve"> ir darbo priemonių lai</w:t>
      </w:r>
      <w:r w:rsidR="009D1E59">
        <w:rPr>
          <w:rFonts w:ascii="Montserrat" w:hAnsi="Montserrat" w:cstheme="minorHAnsi"/>
          <w:sz w:val="20"/>
          <w:lang w:val="lt-LT"/>
        </w:rPr>
        <w:t>k</w:t>
      </w:r>
      <w:r w:rsidR="00194344" w:rsidRPr="000D7D4E">
        <w:rPr>
          <w:rFonts w:ascii="Montserrat" w:hAnsi="Montserrat" w:cstheme="minorHAnsi"/>
          <w:sz w:val="20"/>
          <w:lang w:val="lt-LT"/>
        </w:rPr>
        <w:t>ymui</w:t>
      </w:r>
      <w:r w:rsidR="005D5D89" w:rsidRPr="000D7D4E">
        <w:rPr>
          <w:rFonts w:ascii="Montserrat" w:hAnsi="Montserrat" w:cstheme="minorHAnsi"/>
          <w:sz w:val="20"/>
          <w:lang w:val="lt-LT"/>
        </w:rPr>
        <w:t xml:space="preserve">, </w:t>
      </w:r>
      <w:r w:rsidR="00C924AF" w:rsidRPr="000D7D4E">
        <w:rPr>
          <w:rFonts w:ascii="Montserrat" w:hAnsi="Montserrat" w:cstheme="minorHAnsi"/>
          <w:sz w:val="20"/>
          <w:lang w:val="lt-LT"/>
        </w:rPr>
        <w:t>kuri</w:t>
      </w:r>
      <w:r w:rsidR="009B246B" w:rsidRPr="000D7D4E">
        <w:rPr>
          <w:rFonts w:ascii="Montserrat" w:hAnsi="Montserrat" w:cstheme="minorHAnsi"/>
          <w:sz w:val="20"/>
          <w:lang w:val="lt-LT"/>
        </w:rPr>
        <w:t>as</w:t>
      </w:r>
      <w:r w:rsidR="00C924AF" w:rsidRPr="000D7D4E">
        <w:rPr>
          <w:rFonts w:ascii="Montserrat" w:hAnsi="Montserrat" w:cstheme="minorHAnsi"/>
          <w:sz w:val="20"/>
          <w:lang w:val="lt-LT"/>
        </w:rPr>
        <w:t xml:space="preserve"> prižiūrės ir valys </w:t>
      </w:r>
      <w:r w:rsidR="004E1D22" w:rsidRPr="000D7D4E">
        <w:rPr>
          <w:rFonts w:ascii="Montserrat" w:hAnsi="Montserrat" w:cstheme="minorHAnsi"/>
          <w:sz w:val="20"/>
          <w:lang w:val="lt-LT"/>
        </w:rPr>
        <w:t>Paslaugų tei</w:t>
      </w:r>
      <w:r w:rsidR="00C924AF" w:rsidRPr="000D7D4E">
        <w:rPr>
          <w:rFonts w:ascii="Montserrat" w:hAnsi="Montserrat" w:cstheme="minorHAnsi"/>
          <w:sz w:val="20"/>
          <w:lang w:val="lt-LT"/>
        </w:rPr>
        <w:t>kėjas savo sąskaita.</w:t>
      </w:r>
    </w:p>
    <w:p w14:paraId="6AC534B1" w14:textId="4219A767" w:rsidR="008F4323" w:rsidRPr="000D7D4E" w:rsidRDefault="00672969"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 </w:t>
      </w:r>
      <w:r w:rsidR="00A21D55" w:rsidRPr="000D7D4E">
        <w:rPr>
          <w:rFonts w:ascii="Montserrat" w:hAnsi="Montserrat" w:cstheme="minorHAnsi"/>
          <w:sz w:val="20"/>
          <w:lang w:val="lt-LT"/>
        </w:rPr>
        <w:t>Paslaugų teikėjo personalas privalo ekonomiškai naudoti vandenį ir elektros energiją, t. y. tik tokį kiekį, kuris reikalingas Paslaugų teikimui.</w:t>
      </w:r>
      <w:r w:rsidR="000947EF">
        <w:rPr>
          <w:rFonts w:ascii="Montserrat" w:hAnsi="Montserrat" w:cstheme="minorHAnsi"/>
          <w:sz w:val="20"/>
          <w:lang w:val="lt-LT"/>
        </w:rPr>
        <w:t xml:space="preserve"> </w:t>
      </w:r>
    </w:p>
    <w:p w14:paraId="3FC10A2A" w14:textId="24D029A0" w:rsidR="00C85C4F" w:rsidRPr="000D7D4E" w:rsidRDefault="00672969"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Arial"/>
          <w:sz w:val="20"/>
          <w:lang w:val="lt-LT"/>
        </w:rPr>
        <w:t xml:space="preserve"> </w:t>
      </w:r>
      <w:r w:rsidR="008F4323" w:rsidRPr="000D7D4E">
        <w:rPr>
          <w:rFonts w:ascii="Montserrat" w:hAnsi="Montserrat" w:cs="Arial"/>
          <w:sz w:val="20"/>
          <w:lang w:val="lt-LT"/>
        </w:rPr>
        <w:t xml:space="preserve">Paslaugų teikėjas, per </w:t>
      </w:r>
      <w:r w:rsidR="00F811A4" w:rsidRPr="000D7D4E">
        <w:rPr>
          <w:rFonts w:ascii="Montserrat" w:hAnsi="Montserrat" w:cs="Arial"/>
          <w:sz w:val="20"/>
          <w:lang w:val="lt-LT"/>
        </w:rPr>
        <w:t>10</w:t>
      </w:r>
      <w:r w:rsidR="008F4323" w:rsidRPr="000D7D4E">
        <w:rPr>
          <w:rFonts w:ascii="Montserrat" w:hAnsi="Montserrat" w:cs="Arial"/>
          <w:sz w:val="20"/>
          <w:lang w:val="lt-LT"/>
        </w:rPr>
        <w:t xml:space="preserve"> darbo dien</w:t>
      </w:r>
      <w:r w:rsidR="00F811A4" w:rsidRPr="000D7D4E">
        <w:rPr>
          <w:rFonts w:ascii="Montserrat" w:hAnsi="Montserrat" w:cs="Arial"/>
          <w:sz w:val="20"/>
          <w:lang w:val="lt-LT"/>
        </w:rPr>
        <w:t>ų</w:t>
      </w:r>
      <w:r w:rsidR="008F4323" w:rsidRPr="000D7D4E">
        <w:rPr>
          <w:rFonts w:ascii="Montserrat" w:hAnsi="Montserrat" w:cs="Arial"/>
          <w:sz w:val="20"/>
          <w:lang w:val="lt-LT"/>
        </w:rPr>
        <w:t xml:space="preserve"> nuo sutarties įsigaliojimo, turės </w:t>
      </w:r>
      <w:r w:rsidR="000D289E">
        <w:rPr>
          <w:rFonts w:ascii="Montserrat" w:hAnsi="Montserrat" w:cs="Arial"/>
          <w:sz w:val="20"/>
          <w:lang w:val="lt-LT"/>
        </w:rPr>
        <w:t>identifikuoti ir užfiksuoti</w:t>
      </w:r>
      <w:r w:rsidR="005941AF">
        <w:rPr>
          <w:rFonts w:ascii="Montserrat" w:hAnsi="Montserrat" w:cs="Arial"/>
          <w:sz w:val="20"/>
          <w:lang w:val="lt-LT"/>
        </w:rPr>
        <w:t xml:space="preserve"> </w:t>
      </w:r>
      <w:r w:rsidR="005941AF" w:rsidRPr="000D7D4E">
        <w:rPr>
          <w:rFonts w:ascii="Montserrat" w:hAnsi="Montserrat" w:cs="Arial"/>
          <w:sz w:val="20"/>
          <w:lang w:val="lt-LT"/>
        </w:rPr>
        <w:t>Paslaugų teikimo vietoje esančius grafičius</w:t>
      </w:r>
      <w:r w:rsidR="000F27D9">
        <w:rPr>
          <w:rFonts w:ascii="Montserrat" w:hAnsi="Montserrat" w:cs="Arial"/>
          <w:sz w:val="20"/>
          <w:lang w:val="lt-LT"/>
        </w:rPr>
        <w:t xml:space="preserve">. </w:t>
      </w:r>
      <w:r w:rsidR="00851094">
        <w:rPr>
          <w:rFonts w:ascii="Montserrat" w:hAnsi="Montserrat" w:cs="Arial"/>
          <w:sz w:val="20"/>
          <w:lang w:val="lt-LT"/>
        </w:rPr>
        <w:t>Nustatytų grafičių sąrašas su nuotraukomis pateikiamas Užsakovui ir kartu su užsakovu suderinama jų pašalinimo tvarka.</w:t>
      </w:r>
    </w:p>
    <w:p w14:paraId="05EF7969" w14:textId="3CC21761" w:rsidR="003273E5" w:rsidRPr="000D7D4E" w:rsidRDefault="00C85C4F"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sidDel="001020A1">
        <w:rPr>
          <w:rFonts w:ascii="Montserrat" w:hAnsi="Montserrat" w:cstheme="minorHAnsi"/>
          <w:sz w:val="20"/>
          <w:lang w:val="lt-LT"/>
        </w:rPr>
        <w:t xml:space="preserve"> </w:t>
      </w:r>
      <w:r w:rsidR="003273E5" w:rsidRPr="000D7D4E">
        <w:rPr>
          <w:rFonts w:ascii="Montserrat" w:hAnsi="Montserrat" w:cstheme="minorHAnsi"/>
          <w:sz w:val="20"/>
          <w:lang w:val="lt-LT"/>
        </w:rPr>
        <w:t xml:space="preserve">Paslaugos teikiamos pagal iš anksto sudarytą grafiką. </w:t>
      </w:r>
      <w:r w:rsidR="00FD4C3D">
        <w:rPr>
          <w:rFonts w:ascii="Montserrat" w:hAnsi="Montserrat" w:cstheme="minorHAnsi"/>
          <w:sz w:val="20"/>
          <w:lang w:val="lt-LT"/>
        </w:rPr>
        <w:t xml:space="preserve">Paslaugų teikėjas </w:t>
      </w:r>
      <w:r w:rsidR="00940F04">
        <w:rPr>
          <w:rFonts w:ascii="Montserrat" w:hAnsi="Montserrat" w:cstheme="minorHAnsi"/>
          <w:sz w:val="20"/>
          <w:lang w:val="lt-LT"/>
        </w:rPr>
        <w:t xml:space="preserve">ruošia ir teikia </w:t>
      </w:r>
      <w:r w:rsidR="005C0AFB">
        <w:rPr>
          <w:rFonts w:ascii="Montserrat" w:hAnsi="Montserrat" w:cstheme="minorHAnsi"/>
          <w:sz w:val="20"/>
          <w:lang w:val="lt-LT"/>
        </w:rPr>
        <w:t>valymo grafiką Užsakovui</w:t>
      </w:r>
      <w:r w:rsidR="00EA731C">
        <w:rPr>
          <w:rFonts w:ascii="Montserrat" w:hAnsi="Montserrat" w:cstheme="minorHAnsi"/>
          <w:sz w:val="20"/>
          <w:lang w:val="lt-LT"/>
        </w:rPr>
        <w:t xml:space="preserve"> Sutartyje nurodytu el. paštu</w:t>
      </w:r>
      <w:r w:rsidR="00940F04">
        <w:rPr>
          <w:rFonts w:ascii="Montserrat" w:hAnsi="Montserrat" w:cstheme="minorHAnsi"/>
          <w:sz w:val="20"/>
          <w:lang w:val="lt-LT"/>
        </w:rPr>
        <w:t>. K</w:t>
      </w:r>
      <w:r w:rsidR="003273E5" w:rsidRPr="000D7D4E">
        <w:rPr>
          <w:rFonts w:ascii="Montserrat" w:hAnsi="Montserrat" w:cstheme="minorHAnsi"/>
          <w:sz w:val="20"/>
          <w:lang w:val="lt-LT"/>
        </w:rPr>
        <w:t xml:space="preserve">iekvieno sekančio mėnesio valymo </w:t>
      </w:r>
      <w:r w:rsidR="003273E5" w:rsidRPr="000D7D4E">
        <w:rPr>
          <w:rFonts w:ascii="Montserrat" w:hAnsi="Montserrat" w:cstheme="minorHAnsi"/>
          <w:sz w:val="20"/>
          <w:lang w:val="lt-LT"/>
        </w:rPr>
        <w:lastRenderedPageBreak/>
        <w:t xml:space="preserve">grafikas turi būti derinamas su </w:t>
      </w:r>
      <w:r w:rsidR="00EF5B7F" w:rsidRPr="000D7D4E">
        <w:rPr>
          <w:rFonts w:ascii="Montserrat" w:hAnsi="Montserrat" w:cstheme="minorHAnsi"/>
          <w:sz w:val="20"/>
          <w:lang w:val="lt-LT"/>
        </w:rPr>
        <w:t>U</w:t>
      </w:r>
      <w:r w:rsidR="003273E5" w:rsidRPr="000D7D4E">
        <w:rPr>
          <w:rFonts w:ascii="Montserrat" w:hAnsi="Montserrat" w:cstheme="minorHAnsi"/>
          <w:sz w:val="20"/>
          <w:lang w:val="lt-LT"/>
        </w:rPr>
        <w:t>žsakovu ne vėliau kaip iki einamojo mėnesio 25-tos dienos.</w:t>
      </w:r>
      <w:r w:rsidR="00F014E6">
        <w:rPr>
          <w:rFonts w:ascii="Montserrat" w:hAnsi="Montserrat" w:cstheme="minorHAnsi"/>
          <w:sz w:val="20"/>
          <w:lang w:val="lt-LT"/>
        </w:rPr>
        <w:t xml:space="preserve"> </w:t>
      </w:r>
      <w:r w:rsidR="00DD37E4">
        <w:rPr>
          <w:rFonts w:ascii="Montserrat" w:hAnsi="Montserrat" w:cstheme="minorHAnsi"/>
          <w:sz w:val="20"/>
          <w:lang w:val="lt-LT"/>
        </w:rPr>
        <w:t>Paslaugų teikėjui vėluojant</w:t>
      </w:r>
      <w:r w:rsidR="001808AF">
        <w:rPr>
          <w:rFonts w:ascii="Montserrat" w:hAnsi="Montserrat" w:cstheme="minorHAnsi"/>
          <w:sz w:val="20"/>
          <w:lang w:val="lt-LT"/>
        </w:rPr>
        <w:t xml:space="preserve"> laiku</w:t>
      </w:r>
      <w:r w:rsidR="008E3944">
        <w:rPr>
          <w:rFonts w:ascii="Montserrat" w:hAnsi="Montserrat" w:cstheme="minorHAnsi"/>
          <w:sz w:val="20"/>
          <w:lang w:val="lt-LT"/>
        </w:rPr>
        <w:t xml:space="preserve"> pateikti</w:t>
      </w:r>
      <w:r w:rsidR="009E36FC">
        <w:rPr>
          <w:rFonts w:ascii="Montserrat" w:hAnsi="Montserrat" w:cstheme="minorHAnsi"/>
          <w:sz w:val="20"/>
          <w:lang w:val="lt-LT"/>
        </w:rPr>
        <w:t xml:space="preserve"> ir (ar) nesuderinus</w:t>
      </w:r>
      <w:r w:rsidR="008E3944">
        <w:rPr>
          <w:rFonts w:ascii="Montserrat" w:hAnsi="Montserrat" w:cstheme="minorHAnsi"/>
          <w:sz w:val="20"/>
          <w:lang w:val="lt-LT"/>
        </w:rPr>
        <w:t xml:space="preserve"> valymo grafik</w:t>
      </w:r>
      <w:r w:rsidR="001808AF">
        <w:rPr>
          <w:rFonts w:ascii="Montserrat" w:hAnsi="Montserrat" w:cstheme="minorHAnsi"/>
          <w:sz w:val="20"/>
          <w:lang w:val="lt-LT"/>
        </w:rPr>
        <w:t>o</w:t>
      </w:r>
      <w:r w:rsidR="00E23F14">
        <w:rPr>
          <w:rFonts w:ascii="Montserrat" w:hAnsi="Montserrat" w:cstheme="minorHAnsi"/>
          <w:sz w:val="20"/>
          <w:lang w:val="lt-LT"/>
        </w:rPr>
        <w:t xml:space="preserve"> per nustatytą terminą</w:t>
      </w:r>
      <w:r w:rsidR="004D5634">
        <w:rPr>
          <w:rFonts w:ascii="Montserrat" w:hAnsi="Montserrat" w:cstheme="minorHAnsi"/>
          <w:sz w:val="20"/>
          <w:lang w:val="lt-LT"/>
        </w:rPr>
        <w:t xml:space="preserve"> </w:t>
      </w:r>
      <w:r w:rsidR="001808AF">
        <w:rPr>
          <w:rFonts w:ascii="Montserrat" w:hAnsi="Montserrat" w:cstheme="minorHAnsi"/>
          <w:sz w:val="20"/>
          <w:lang w:val="lt-LT"/>
        </w:rPr>
        <w:t xml:space="preserve">taikoma Sutartyje </w:t>
      </w:r>
      <w:r w:rsidR="00E23F14">
        <w:rPr>
          <w:rFonts w:ascii="Montserrat" w:hAnsi="Montserrat" w:cstheme="minorHAnsi"/>
          <w:sz w:val="20"/>
          <w:lang w:val="lt-LT"/>
        </w:rPr>
        <w:t>numatyta atsakomybė.</w:t>
      </w:r>
    </w:p>
    <w:p w14:paraId="78E045E3" w14:textId="0AAF1900" w:rsidR="00691439" w:rsidRPr="000D7D4E" w:rsidRDefault="00672969" w:rsidP="000B3343">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 </w:t>
      </w:r>
      <w:r w:rsidR="00691439" w:rsidRPr="000D7D4E">
        <w:rPr>
          <w:rFonts w:ascii="Montserrat" w:hAnsi="Montserrat" w:cstheme="minorHAnsi"/>
          <w:sz w:val="20"/>
          <w:lang w:val="lt-LT"/>
        </w:rPr>
        <w:t>Papildomoms paslaugoms Užsakovas pateiks</w:t>
      </w:r>
      <w:r w:rsidR="0015618D" w:rsidRPr="000D7D4E">
        <w:rPr>
          <w:rFonts w:ascii="Montserrat" w:hAnsi="Montserrat" w:cstheme="minorHAnsi"/>
          <w:sz w:val="20"/>
          <w:lang w:val="lt-LT"/>
        </w:rPr>
        <w:t xml:space="preserve"> </w:t>
      </w:r>
      <w:r w:rsidR="00691439" w:rsidRPr="000D7D4E">
        <w:rPr>
          <w:rFonts w:ascii="Montserrat" w:hAnsi="Montserrat" w:cstheme="minorHAnsi"/>
          <w:sz w:val="20"/>
          <w:lang w:val="lt-LT"/>
        </w:rPr>
        <w:t>užsakymą</w:t>
      </w:r>
      <w:r w:rsidR="001B63C8" w:rsidRPr="000D7D4E">
        <w:rPr>
          <w:rFonts w:ascii="Montserrat" w:hAnsi="Montserrat" w:cstheme="minorHAnsi"/>
          <w:sz w:val="20"/>
          <w:lang w:val="lt-LT"/>
        </w:rPr>
        <w:t xml:space="preserve"> </w:t>
      </w:r>
      <w:r w:rsidR="0015618D" w:rsidRPr="000D7D4E">
        <w:rPr>
          <w:rFonts w:ascii="Montserrat" w:hAnsi="Montserrat" w:cstheme="minorHAnsi"/>
          <w:sz w:val="20"/>
          <w:lang w:val="lt-LT"/>
        </w:rPr>
        <w:t>el</w:t>
      </w:r>
      <w:r w:rsidR="0069481B" w:rsidRPr="000D7D4E">
        <w:rPr>
          <w:rFonts w:ascii="Montserrat" w:hAnsi="Montserrat" w:cstheme="minorHAnsi"/>
          <w:sz w:val="20"/>
          <w:lang w:val="lt-LT"/>
        </w:rPr>
        <w:t xml:space="preserve">ektroniniu paštu </w:t>
      </w:r>
      <w:r w:rsidR="00B546E4" w:rsidRPr="000D7D4E">
        <w:rPr>
          <w:rFonts w:ascii="Montserrat" w:hAnsi="Montserrat" w:cstheme="minorHAnsi"/>
          <w:sz w:val="20"/>
          <w:lang w:val="lt-LT"/>
        </w:rPr>
        <w:t xml:space="preserve">ar </w:t>
      </w:r>
      <w:r w:rsidR="0069481B" w:rsidRPr="000D7D4E">
        <w:rPr>
          <w:rFonts w:ascii="Montserrat" w:hAnsi="Montserrat" w:cstheme="minorHAnsi"/>
          <w:sz w:val="20"/>
          <w:lang w:val="lt-LT"/>
        </w:rPr>
        <w:t xml:space="preserve">per </w:t>
      </w:r>
      <w:r w:rsidR="00257FB0">
        <w:rPr>
          <w:rFonts w:ascii="Montserrat" w:hAnsi="Montserrat" w:cstheme="minorHAnsi"/>
          <w:sz w:val="20"/>
          <w:lang w:val="lt-LT"/>
        </w:rPr>
        <w:t>Užsakovo užklausų sist</w:t>
      </w:r>
      <w:r w:rsidR="009D0B5B" w:rsidRPr="000D7D4E">
        <w:rPr>
          <w:rFonts w:ascii="Montserrat" w:hAnsi="Montserrat" w:cstheme="minorHAnsi"/>
          <w:sz w:val="20"/>
          <w:lang w:val="lt-LT"/>
        </w:rPr>
        <w:t>emą.</w:t>
      </w:r>
      <w:r w:rsidR="00691439" w:rsidRPr="000D7D4E">
        <w:rPr>
          <w:rFonts w:ascii="Montserrat" w:hAnsi="Montserrat" w:cstheme="minorHAnsi"/>
          <w:sz w:val="20"/>
          <w:lang w:val="lt-LT"/>
        </w:rPr>
        <w:t xml:space="preserve"> </w:t>
      </w:r>
      <w:r w:rsidR="00EF1703" w:rsidRPr="000D7D4E">
        <w:rPr>
          <w:rFonts w:ascii="Montserrat" w:hAnsi="Montserrat" w:cstheme="minorHAnsi"/>
          <w:sz w:val="20"/>
          <w:lang w:val="lt-LT"/>
        </w:rPr>
        <w:t>Apie</w:t>
      </w:r>
      <w:r w:rsidR="00691439" w:rsidRPr="000D7D4E">
        <w:rPr>
          <w:rFonts w:ascii="Montserrat" w:hAnsi="Montserrat" w:cstheme="minorHAnsi"/>
          <w:sz w:val="20"/>
          <w:lang w:val="lt-LT"/>
        </w:rPr>
        <w:t xml:space="preserve"> papildomų paslaugų suteikim</w:t>
      </w:r>
      <w:r w:rsidR="00EF1703" w:rsidRPr="000D7D4E">
        <w:rPr>
          <w:rFonts w:ascii="Montserrat" w:hAnsi="Montserrat" w:cstheme="minorHAnsi"/>
          <w:sz w:val="20"/>
          <w:lang w:val="lt-LT"/>
        </w:rPr>
        <w:t>ą</w:t>
      </w:r>
      <w:r w:rsidR="00691439" w:rsidRPr="000D7D4E">
        <w:rPr>
          <w:rFonts w:ascii="Montserrat" w:hAnsi="Montserrat" w:cstheme="minorHAnsi"/>
          <w:sz w:val="20"/>
          <w:lang w:val="lt-LT"/>
        </w:rPr>
        <w:t xml:space="preserve"> Paslaugų t</w:t>
      </w:r>
      <w:r w:rsidR="00CE5FA7">
        <w:rPr>
          <w:rFonts w:ascii="Montserrat" w:hAnsi="Montserrat" w:cstheme="minorHAnsi"/>
          <w:sz w:val="20"/>
          <w:lang w:val="lt-LT"/>
        </w:rPr>
        <w:t>ei</w:t>
      </w:r>
      <w:r w:rsidR="00691439" w:rsidRPr="000D7D4E">
        <w:rPr>
          <w:rFonts w:ascii="Montserrat" w:hAnsi="Montserrat" w:cstheme="minorHAnsi"/>
          <w:sz w:val="20"/>
          <w:lang w:val="lt-LT"/>
        </w:rPr>
        <w:t xml:space="preserve">kėjas Užsakovą </w:t>
      </w:r>
      <w:r w:rsidR="00EF1703" w:rsidRPr="000D7D4E">
        <w:rPr>
          <w:rFonts w:ascii="Montserrat" w:hAnsi="Montserrat" w:cstheme="minorHAnsi"/>
          <w:sz w:val="20"/>
          <w:lang w:val="lt-LT"/>
        </w:rPr>
        <w:t xml:space="preserve">turės </w:t>
      </w:r>
      <w:r w:rsidR="009D0B5B" w:rsidRPr="000D7D4E">
        <w:rPr>
          <w:rFonts w:ascii="Montserrat" w:hAnsi="Montserrat" w:cstheme="minorHAnsi"/>
          <w:sz w:val="20"/>
          <w:lang w:val="lt-LT"/>
        </w:rPr>
        <w:t xml:space="preserve">taip pat informuoti elektroniniu paštu ar </w:t>
      </w:r>
      <w:r w:rsidR="00D471F6">
        <w:rPr>
          <w:rFonts w:ascii="Montserrat" w:hAnsi="Montserrat" w:cstheme="minorHAnsi"/>
          <w:sz w:val="20"/>
          <w:lang w:val="lt-LT"/>
        </w:rPr>
        <w:t xml:space="preserve">per Užsakovo užklausų </w:t>
      </w:r>
      <w:r w:rsidR="00EA2591">
        <w:rPr>
          <w:rFonts w:ascii="Montserrat" w:hAnsi="Montserrat" w:cstheme="minorHAnsi"/>
          <w:sz w:val="20"/>
          <w:lang w:val="lt-LT"/>
        </w:rPr>
        <w:t>sistemą</w:t>
      </w:r>
      <w:r w:rsidR="009D0B5B" w:rsidRPr="000D7D4E">
        <w:rPr>
          <w:rFonts w:ascii="Montserrat" w:hAnsi="Montserrat" w:cstheme="minorHAnsi"/>
          <w:sz w:val="20"/>
          <w:lang w:val="lt-LT"/>
        </w:rPr>
        <w:t xml:space="preserve">. </w:t>
      </w:r>
      <w:r w:rsidR="00EF1703" w:rsidRPr="000D7D4E">
        <w:rPr>
          <w:rFonts w:ascii="Montserrat" w:hAnsi="Montserrat" w:cstheme="minorHAnsi"/>
          <w:sz w:val="20"/>
          <w:lang w:val="lt-LT"/>
        </w:rPr>
        <w:t xml:space="preserve"> </w:t>
      </w:r>
    </w:p>
    <w:p w14:paraId="29171A3B" w14:textId="6FA55EB1" w:rsidR="001A70AD" w:rsidRPr="000D7D4E" w:rsidRDefault="001A70AD" w:rsidP="00C739B7">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Po valymo turi nelikti vizualiai matomų šiukšlių, druskos, smėlio ir purvo sankaupų, tepalų dėmių, sąšlavų, kramtomosios gumos, samanų, piktžolių ir kitos gyvos ir negyvos augmenijos, </w:t>
      </w:r>
      <w:r w:rsidR="00BB6DC1">
        <w:rPr>
          <w:rFonts w:ascii="Montserrat" w:hAnsi="Montserrat" w:cstheme="minorHAnsi"/>
          <w:sz w:val="20"/>
          <w:lang w:val="lt-LT"/>
        </w:rPr>
        <w:t xml:space="preserve">voratinklių, </w:t>
      </w:r>
      <w:r w:rsidRPr="000D7D4E">
        <w:rPr>
          <w:rFonts w:ascii="Montserrat" w:hAnsi="Montserrat" w:cstheme="minorHAnsi"/>
          <w:sz w:val="20"/>
          <w:lang w:val="lt-LT"/>
        </w:rPr>
        <w:t xml:space="preserve">lapų, šakų, sniego, ledo, žolės, grafiti, dažų, nuorūkų, išmatų ir kitų nešvarumų bei neatitikimų pirkimo dokumentuose pateiktiems reikalavimams. Dangos neslidžios ir neturi slidžių dėmių.  </w:t>
      </w:r>
    </w:p>
    <w:p w14:paraId="10BB4C78" w14:textId="3C428474" w:rsidR="008B5A0F" w:rsidRPr="000D7D4E" w:rsidRDefault="001A70AD" w:rsidP="005B3378">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P</w:t>
      </w:r>
      <w:r w:rsidR="008B5A0F" w:rsidRPr="000D7D4E">
        <w:rPr>
          <w:rFonts w:ascii="Montserrat" w:hAnsi="Montserrat" w:cstheme="minorHAnsi"/>
          <w:sz w:val="20"/>
          <w:lang w:val="lt-LT"/>
        </w:rPr>
        <w:t xml:space="preserve">o Paslaugų teikimo lengvai pakeliami ar pajudinami daiktai, šiukšliadėžės ir pan. </w:t>
      </w:r>
      <w:r w:rsidRPr="000D7D4E">
        <w:rPr>
          <w:rFonts w:ascii="Montserrat" w:hAnsi="Montserrat" w:cstheme="minorHAnsi"/>
          <w:sz w:val="20"/>
          <w:lang w:val="lt-LT"/>
        </w:rPr>
        <w:t xml:space="preserve">turi būti </w:t>
      </w:r>
      <w:r w:rsidR="008B5A0F" w:rsidRPr="000D7D4E">
        <w:rPr>
          <w:rFonts w:ascii="Montserrat" w:hAnsi="Montserrat" w:cstheme="minorHAnsi"/>
          <w:sz w:val="20"/>
          <w:lang w:val="lt-LT"/>
        </w:rPr>
        <w:t>pastatyt</w:t>
      </w:r>
      <w:r w:rsidRPr="000D7D4E">
        <w:rPr>
          <w:rFonts w:ascii="Montserrat" w:hAnsi="Montserrat" w:cstheme="minorHAnsi"/>
          <w:sz w:val="20"/>
          <w:lang w:val="lt-LT"/>
        </w:rPr>
        <w:t>i</w:t>
      </w:r>
      <w:r w:rsidR="008B5A0F" w:rsidRPr="000D7D4E">
        <w:rPr>
          <w:rFonts w:ascii="Montserrat" w:hAnsi="Montserrat" w:cstheme="minorHAnsi"/>
          <w:sz w:val="20"/>
          <w:lang w:val="lt-LT"/>
        </w:rPr>
        <w:t xml:space="preserve"> į tam skirtas vietas, higienos laikikliai tinkamai papildyti reikalaujamomis higienos priemonėmis, higienos laikikliai stovi savo vietoje, nesulūžę, jų netrūksta (jeigu higienos laikikliai yra sulūžę ar jų trūksta, nedelsiant, bet ne vėliau </w:t>
      </w:r>
      <w:r w:rsidRPr="000D7D4E">
        <w:rPr>
          <w:rFonts w:ascii="Montserrat" w:hAnsi="Montserrat" w:cstheme="minorHAnsi"/>
          <w:sz w:val="20"/>
          <w:lang w:val="lt-LT"/>
        </w:rPr>
        <w:t>sekančią</w:t>
      </w:r>
      <w:r w:rsidR="008B5A0F" w:rsidRPr="000D7D4E">
        <w:rPr>
          <w:rFonts w:ascii="Montserrat" w:hAnsi="Montserrat" w:cstheme="minorHAnsi"/>
          <w:sz w:val="20"/>
          <w:lang w:val="lt-LT"/>
        </w:rPr>
        <w:t xml:space="preserve"> pamainą Paslaugų teikėjas turi pakeisti naujais), vidaus patalpų ir lauko teritorijos šiukšliadėžės ir peleninės ištuštintos, panaudoti šiukšlių maišai pakeisti naujais ir yra </w:t>
      </w:r>
      <w:r w:rsidRPr="000D7D4E">
        <w:rPr>
          <w:rFonts w:ascii="Montserrat" w:hAnsi="Montserrat" w:cstheme="minorHAnsi"/>
          <w:sz w:val="20"/>
          <w:lang w:val="lt-LT"/>
        </w:rPr>
        <w:t>į</w:t>
      </w:r>
      <w:r w:rsidR="008B5A0F" w:rsidRPr="000D7D4E">
        <w:rPr>
          <w:rFonts w:ascii="Montserrat" w:hAnsi="Montserrat" w:cstheme="minorHAnsi"/>
          <w:sz w:val="20"/>
          <w:lang w:val="lt-LT"/>
        </w:rPr>
        <w:t>vykdyti kiti pirkimo dokumentuose pateikti reikalavimai.</w:t>
      </w:r>
    </w:p>
    <w:p w14:paraId="79BE724F" w14:textId="371BFF3E" w:rsidR="002A370A" w:rsidRPr="000D7D4E" w:rsidRDefault="00672969"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sz w:val="20"/>
          <w:lang w:val="lt-LT"/>
        </w:rPr>
        <w:t xml:space="preserve"> </w:t>
      </w:r>
      <w:r w:rsidR="002A370A" w:rsidRPr="000D7D4E">
        <w:rPr>
          <w:rFonts w:ascii="Montserrat" w:hAnsi="Montserrat"/>
          <w:sz w:val="20"/>
          <w:lang w:val="lt-LT"/>
        </w:rPr>
        <w:t>Užsakovas, savo nuožiūra pasirink</w:t>
      </w:r>
      <w:r w:rsidRPr="000D7D4E">
        <w:rPr>
          <w:rFonts w:ascii="Montserrat" w:hAnsi="Montserrat"/>
          <w:sz w:val="20"/>
          <w:lang w:val="lt-LT"/>
        </w:rPr>
        <w:t>t</w:t>
      </w:r>
      <w:r w:rsidR="002A370A" w:rsidRPr="000D7D4E">
        <w:rPr>
          <w:rFonts w:ascii="Montserrat" w:hAnsi="Montserrat"/>
          <w:sz w:val="20"/>
          <w:lang w:val="lt-LT"/>
        </w:rPr>
        <w:t xml:space="preserve">u laiku, atlieka vizualinį Paslaugų kokybės vertinimą, o papildomai užsakomas paslaugas priima su </w:t>
      </w:r>
      <w:r w:rsidR="001A70AD" w:rsidRPr="000D7D4E">
        <w:rPr>
          <w:rFonts w:ascii="Montserrat" w:hAnsi="Montserrat"/>
          <w:sz w:val="20"/>
          <w:lang w:val="lt-LT"/>
        </w:rPr>
        <w:t>Paslaugų t</w:t>
      </w:r>
      <w:r w:rsidR="00CE5FA7">
        <w:rPr>
          <w:rFonts w:ascii="Montserrat" w:hAnsi="Montserrat"/>
          <w:sz w:val="20"/>
          <w:lang w:val="lt-LT"/>
        </w:rPr>
        <w:t>ei</w:t>
      </w:r>
      <w:r w:rsidR="001A70AD" w:rsidRPr="000D7D4E">
        <w:rPr>
          <w:rFonts w:ascii="Montserrat" w:hAnsi="Montserrat"/>
          <w:sz w:val="20"/>
          <w:lang w:val="lt-LT"/>
        </w:rPr>
        <w:t xml:space="preserve">kėjo </w:t>
      </w:r>
      <w:r w:rsidR="002A370A" w:rsidRPr="000D7D4E">
        <w:rPr>
          <w:rFonts w:ascii="Montserrat" w:hAnsi="Montserrat"/>
          <w:sz w:val="20"/>
          <w:lang w:val="lt-LT"/>
        </w:rPr>
        <w:t xml:space="preserve">atstovais. </w:t>
      </w:r>
      <w:r w:rsidR="00143F88" w:rsidRPr="000D7D4E">
        <w:rPr>
          <w:rFonts w:ascii="Montserrat" w:hAnsi="Montserrat"/>
          <w:sz w:val="20"/>
          <w:lang w:val="lt-LT"/>
        </w:rPr>
        <w:t>Vizualinis patikrinimas gali būti atliekamas naudojant sausas/drėgnas šluostes/servetėlės ir kitas visuotinai priimtinas bei praktikoje naudojamas priemones (pavyzdžiui, šluostės, valikliai, šveitimo kempinėlės, paviršių palietimas ranka ar pirštais</w:t>
      </w:r>
      <w:r w:rsidR="00EE0562">
        <w:rPr>
          <w:rFonts w:ascii="Montserrat" w:hAnsi="Montserrat"/>
          <w:sz w:val="20"/>
          <w:lang w:val="lt-LT"/>
        </w:rPr>
        <w:t>).</w:t>
      </w:r>
      <w:r w:rsidR="0092103D" w:rsidRPr="000D7D4E">
        <w:rPr>
          <w:rFonts w:ascii="Montserrat" w:hAnsi="Montserrat"/>
          <w:sz w:val="20"/>
          <w:lang w:val="lt-LT"/>
        </w:rPr>
        <w:t xml:space="preserve"> </w:t>
      </w:r>
      <w:r w:rsidR="002A370A" w:rsidRPr="000D7D4E">
        <w:rPr>
          <w:rFonts w:ascii="Montserrat" w:hAnsi="Montserrat"/>
          <w:sz w:val="20"/>
          <w:lang w:val="lt-LT"/>
        </w:rPr>
        <w:t xml:space="preserve">Nustačius Paslaugų trūkumus, Paslaugų teikėjas informuojamas el. paštu. Paslaugų kokybės vertinimas atliekamas per </w:t>
      </w:r>
      <w:r w:rsidR="004C49F4">
        <w:rPr>
          <w:rFonts w:ascii="Montserrat" w:hAnsi="Montserrat"/>
          <w:sz w:val="20"/>
          <w:lang w:val="lt-LT"/>
        </w:rPr>
        <w:t>3</w:t>
      </w:r>
      <w:r w:rsidR="002A370A" w:rsidRPr="000D7D4E">
        <w:rPr>
          <w:rFonts w:ascii="Montserrat" w:hAnsi="Montserrat"/>
          <w:sz w:val="20"/>
          <w:lang w:val="lt-LT"/>
        </w:rPr>
        <w:t xml:space="preserve"> val. nuo Paslaugų suteikimo pabaigos</w:t>
      </w:r>
      <w:r w:rsidR="00691439" w:rsidRPr="000D7D4E">
        <w:rPr>
          <w:rFonts w:ascii="Montserrat" w:hAnsi="Montserrat"/>
          <w:sz w:val="20"/>
          <w:lang w:val="lt-LT"/>
        </w:rPr>
        <w:t xml:space="preserve"> (papildomų paslaugų </w:t>
      </w:r>
      <w:r w:rsidR="00EF1703" w:rsidRPr="000D7D4E">
        <w:rPr>
          <w:rFonts w:ascii="Montserrat" w:hAnsi="Montserrat"/>
          <w:sz w:val="20"/>
          <w:lang w:val="lt-LT"/>
        </w:rPr>
        <w:t>kokybės vertinimas kitą</w:t>
      </w:r>
      <w:r w:rsidR="00691439" w:rsidRPr="000D7D4E">
        <w:rPr>
          <w:rFonts w:ascii="Montserrat" w:hAnsi="Montserrat"/>
          <w:sz w:val="20"/>
          <w:lang w:val="lt-LT"/>
        </w:rPr>
        <w:t xml:space="preserve"> darbo dien</w:t>
      </w:r>
      <w:r w:rsidR="00EF1703" w:rsidRPr="000D7D4E">
        <w:rPr>
          <w:rFonts w:ascii="Montserrat" w:hAnsi="Montserrat"/>
          <w:sz w:val="20"/>
          <w:lang w:val="lt-LT"/>
        </w:rPr>
        <w:t>ą</w:t>
      </w:r>
      <w:r w:rsidR="00691439" w:rsidRPr="000D7D4E">
        <w:rPr>
          <w:rFonts w:ascii="Montserrat" w:hAnsi="Montserrat"/>
          <w:sz w:val="20"/>
          <w:lang w:val="lt-LT"/>
        </w:rPr>
        <w:t xml:space="preserve"> nuo </w:t>
      </w:r>
      <w:r w:rsidR="00EF1703" w:rsidRPr="000D7D4E">
        <w:rPr>
          <w:rFonts w:ascii="Montserrat" w:hAnsi="Montserrat"/>
          <w:sz w:val="20"/>
          <w:lang w:val="lt-LT"/>
        </w:rPr>
        <w:t>Paslaugų t</w:t>
      </w:r>
      <w:r w:rsidR="00CE5FA7">
        <w:rPr>
          <w:rFonts w:ascii="Montserrat" w:hAnsi="Montserrat"/>
          <w:sz w:val="20"/>
          <w:lang w:val="lt-LT"/>
        </w:rPr>
        <w:t>ei</w:t>
      </w:r>
      <w:r w:rsidR="00EF1703" w:rsidRPr="000D7D4E">
        <w:rPr>
          <w:rFonts w:ascii="Montserrat" w:hAnsi="Montserrat"/>
          <w:sz w:val="20"/>
          <w:lang w:val="lt-LT"/>
        </w:rPr>
        <w:t>kėjo raštiško informavimo apie paslaugų suteikimą</w:t>
      </w:r>
      <w:r w:rsidRPr="000D7D4E">
        <w:rPr>
          <w:rFonts w:ascii="Montserrat" w:hAnsi="Montserrat"/>
          <w:sz w:val="20"/>
          <w:lang w:val="lt-LT"/>
        </w:rPr>
        <w:t>).</w:t>
      </w:r>
    </w:p>
    <w:p w14:paraId="10C27725" w14:textId="70A40B0D" w:rsidR="002675C0" w:rsidRPr="000D7D4E" w:rsidRDefault="00BB0441" w:rsidP="009609A7">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Pr>
          <w:rFonts w:ascii="Montserrat" w:hAnsi="Montserrat"/>
          <w:sz w:val="20"/>
          <w:lang w:val="lt-LT"/>
        </w:rPr>
        <w:t xml:space="preserve"> </w:t>
      </w:r>
      <w:r w:rsidR="00E12290" w:rsidRPr="000D7D4E">
        <w:rPr>
          <w:rFonts w:ascii="Montserrat" w:hAnsi="Montserrat"/>
          <w:sz w:val="20"/>
          <w:lang w:val="lt-LT"/>
        </w:rPr>
        <w:t xml:space="preserve">Paslaugų trūkumus Paslaugų teikėjas privalo pašalinti per </w:t>
      </w:r>
      <w:r w:rsidR="00D167B7">
        <w:rPr>
          <w:rFonts w:ascii="Montserrat" w:hAnsi="Montserrat"/>
          <w:sz w:val="20"/>
          <w:lang w:val="lt-LT"/>
        </w:rPr>
        <w:t>4</w:t>
      </w:r>
      <w:r w:rsidR="00E12290" w:rsidRPr="000D7D4E">
        <w:rPr>
          <w:rFonts w:ascii="Montserrat" w:hAnsi="Montserrat"/>
          <w:sz w:val="20"/>
          <w:lang w:val="lt-LT"/>
        </w:rPr>
        <w:t xml:space="preserve"> val. nuo Užsakovo raštiško informavimo momento, o papildomų paslaugų trūkumus – per </w:t>
      </w:r>
      <w:r w:rsidR="00647050">
        <w:rPr>
          <w:rFonts w:ascii="Montserrat" w:hAnsi="Montserrat"/>
          <w:sz w:val="20"/>
          <w:lang w:val="lt-LT"/>
        </w:rPr>
        <w:t>24</w:t>
      </w:r>
      <w:r w:rsidR="00E12290" w:rsidRPr="000D7D4E">
        <w:rPr>
          <w:rFonts w:ascii="Montserrat" w:hAnsi="Montserrat"/>
          <w:sz w:val="20"/>
          <w:lang w:val="lt-LT"/>
        </w:rPr>
        <w:t xml:space="preserve"> val. nuo Užsakovo raštiško informavimo.</w:t>
      </w:r>
    </w:p>
    <w:p w14:paraId="06DC3C9F" w14:textId="77777777" w:rsidR="00101ACC" w:rsidRPr="000D7D4E" w:rsidRDefault="00101ACC" w:rsidP="00FD7B3E">
      <w:pPr>
        <w:pStyle w:val="ListParagraph"/>
        <w:widowControl w:val="0"/>
        <w:tabs>
          <w:tab w:val="left" w:pos="709"/>
        </w:tabs>
        <w:autoSpaceDE w:val="0"/>
        <w:autoSpaceDN w:val="0"/>
        <w:adjustRightInd w:val="0"/>
        <w:spacing w:after="0"/>
        <w:ind w:left="0" w:firstLine="426"/>
        <w:jc w:val="both"/>
        <w:rPr>
          <w:rFonts w:ascii="Montserrat" w:hAnsi="Montserrat" w:cstheme="minorHAnsi"/>
          <w:sz w:val="20"/>
          <w:lang w:val="lt-LT"/>
        </w:rPr>
      </w:pPr>
    </w:p>
    <w:p w14:paraId="65119D71" w14:textId="3D249FA9" w:rsidR="00987742" w:rsidRPr="000D7D4E" w:rsidRDefault="00FF2E76" w:rsidP="00FD7B3E">
      <w:pPr>
        <w:pStyle w:val="ListParagraph"/>
        <w:widowControl w:val="0"/>
        <w:numPr>
          <w:ilvl w:val="0"/>
          <w:numId w:val="15"/>
        </w:numPr>
        <w:tabs>
          <w:tab w:val="left" w:pos="567"/>
          <w:tab w:val="left" w:pos="709"/>
          <w:tab w:val="left" w:pos="993"/>
        </w:tabs>
        <w:autoSpaceDE w:val="0"/>
        <w:autoSpaceDN w:val="0"/>
        <w:adjustRightInd w:val="0"/>
        <w:spacing w:after="0"/>
        <w:ind w:left="0" w:firstLine="426"/>
        <w:jc w:val="center"/>
        <w:rPr>
          <w:rFonts w:ascii="Montserrat" w:hAnsi="Montserrat" w:cstheme="minorHAnsi"/>
          <w:b/>
          <w:bCs/>
          <w:sz w:val="20"/>
          <w:lang w:val="lt-LT"/>
        </w:rPr>
      </w:pPr>
      <w:r w:rsidRPr="000D7D4E">
        <w:rPr>
          <w:rFonts w:ascii="Montserrat" w:hAnsi="Montserrat" w:cstheme="minorHAnsi"/>
          <w:b/>
          <w:bCs/>
          <w:sz w:val="20"/>
          <w:lang w:val="lt-LT"/>
        </w:rPr>
        <w:t xml:space="preserve"> </w:t>
      </w:r>
      <w:r w:rsidR="00C85C4F" w:rsidRPr="000D7D4E">
        <w:rPr>
          <w:rFonts w:ascii="Montserrat" w:hAnsi="Montserrat" w:cstheme="minorHAnsi"/>
          <w:b/>
          <w:bCs/>
          <w:sz w:val="20"/>
          <w:lang w:val="lt-LT"/>
        </w:rPr>
        <w:t>Reikalavimai valymo</w:t>
      </w:r>
      <w:r w:rsidR="009518E1">
        <w:rPr>
          <w:rFonts w:ascii="Montserrat" w:hAnsi="Montserrat" w:cstheme="minorHAnsi"/>
          <w:b/>
          <w:bCs/>
          <w:sz w:val="20"/>
          <w:lang w:val="lt-LT"/>
        </w:rPr>
        <w:t xml:space="preserve"> įmonei ir </w:t>
      </w:r>
      <w:r w:rsidR="00C85C4F" w:rsidRPr="000D7D4E">
        <w:rPr>
          <w:rFonts w:ascii="Montserrat" w:hAnsi="Montserrat" w:cstheme="minorHAnsi"/>
          <w:b/>
          <w:bCs/>
          <w:sz w:val="20"/>
          <w:lang w:val="lt-LT"/>
        </w:rPr>
        <w:t>įrangai</w:t>
      </w:r>
    </w:p>
    <w:p w14:paraId="1E2F98C0" w14:textId="77777777" w:rsidR="00F921F1" w:rsidRPr="000D7D4E" w:rsidRDefault="00F921F1" w:rsidP="00F921F1">
      <w:pPr>
        <w:pStyle w:val="ListParagraph"/>
        <w:widowControl w:val="0"/>
        <w:tabs>
          <w:tab w:val="left" w:pos="567"/>
          <w:tab w:val="left" w:pos="709"/>
          <w:tab w:val="left" w:pos="993"/>
        </w:tabs>
        <w:autoSpaceDE w:val="0"/>
        <w:autoSpaceDN w:val="0"/>
        <w:adjustRightInd w:val="0"/>
        <w:spacing w:after="0"/>
        <w:ind w:left="426"/>
        <w:rPr>
          <w:rFonts w:ascii="Montserrat" w:hAnsi="Montserrat" w:cstheme="minorHAnsi"/>
          <w:b/>
          <w:bCs/>
          <w:sz w:val="20"/>
          <w:lang w:val="lt-LT"/>
        </w:rPr>
      </w:pPr>
    </w:p>
    <w:p w14:paraId="31C4A05C" w14:textId="598E940F" w:rsidR="007A143E" w:rsidRPr="000D7D4E" w:rsidRDefault="009609A7" w:rsidP="00672969">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Pr>
          <w:rFonts w:ascii="Montserrat" w:hAnsi="Montserrat" w:cstheme="minorHAnsi"/>
          <w:sz w:val="20"/>
          <w:lang w:val="lt-LT"/>
        </w:rPr>
        <w:t xml:space="preserve"> </w:t>
      </w:r>
      <w:r w:rsidR="007A143E" w:rsidRPr="000D7D4E">
        <w:rPr>
          <w:rFonts w:ascii="Montserrat" w:hAnsi="Montserrat" w:cstheme="minorHAnsi"/>
          <w:sz w:val="20"/>
          <w:lang w:val="lt-LT"/>
        </w:rPr>
        <w:t xml:space="preserve">Paslaugų teikimo metu </w:t>
      </w:r>
      <w:r w:rsidR="00666A02" w:rsidRPr="000D7D4E">
        <w:rPr>
          <w:rFonts w:ascii="Montserrat" w:hAnsi="Montserrat" w:cstheme="minorHAnsi"/>
          <w:sz w:val="20"/>
          <w:lang w:val="lt-LT"/>
        </w:rPr>
        <w:t>P</w:t>
      </w:r>
      <w:r w:rsidR="007A143E" w:rsidRPr="000D7D4E">
        <w:rPr>
          <w:rFonts w:ascii="Montserrat" w:hAnsi="Montserrat" w:cstheme="minorHAnsi"/>
          <w:sz w:val="20"/>
          <w:lang w:val="lt-LT"/>
        </w:rPr>
        <w:t>aslaugų teikėjas naudoja savo lėšomis įsigytas valymo priemones, dezinfekcines medžiagas, šiukšlių maišus, atitinkančius pirkimo objekte esančių šiukšliadėžių dydį, inventorių ir įrengimus (įskaitant ir kietos grindų dangos</w:t>
      </w:r>
      <w:r w:rsidR="00F921F1" w:rsidRPr="000D7D4E">
        <w:rPr>
          <w:rFonts w:ascii="Montserrat" w:hAnsi="Montserrat" w:cstheme="minorHAnsi"/>
          <w:sz w:val="20"/>
          <w:lang w:val="lt-LT"/>
        </w:rPr>
        <w:t xml:space="preserve"> savaeigę</w:t>
      </w:r>
      <w:r w:rsidR="007A143E" w:rsidRPr="000D7D4E">
        <w:rPr>
          <w:rFonts w:ascii="Montserrat" w:hAnsi="Montserrat" w:cstheme="minorHAnsi"/>
          <w:sz w:val="20"/>
          <w:lang w:val="lt-LT"/>
        </w:rPr>
        <w:t xml:space="preserve"> </w:t>
      </w:r>
      <w:r w:rsidR="00F921F1" w:rsidRPr="000D7D4E">
        <w:rPr>
          <w:rFonts w:ascii="Montserrat" w:hAnsi="Montserrat" w:cstheme="minorHAnsi"/>
          <w:sz w:val="20"/>
          <w:lang w:val="lt-LT"/>
        </w:rPr>
        <w:t>vakuuminę šlavimo</w:t>
      </w:r>
      <w:r w:rsidR="00D80A87" w:rsidRPr="000D7D4E">
        <w:rPr>
          <w:rFonts w:ascii="Montserrat" w:hAnsi="Montserrat" w:cstheme="minorHAnsi"/>
          <w:sz w:val="20"/>
          <w:lang w:val="lt-LT"/>
        </w:rPr>
        <w:t xml:space="preserve"> mašiną</w:t>
      </w:r>
      <w:r w:rsidR="00F921F1" w:rsidRPr="000D7D4E">
        <w:rPr>
          <w:rFonts w:ascii="Montserrat" w:hAnsi="Montserrat" w:cstheme="minorHAnsi"/>
          <w:sz w:val="20"/>
          <w:lang w:val="lt-LT"/>
        </w:rPr>
        <w:t xml:space="preserve"> ir kietos grindų dangos savaeigę </w:t>
      </w:r>
      <w:r w:rsidR="007A143E" w:rsidRPr="000D7D4E">
        <w:rPr>
          <w:rFonts w:ascii="Montserrat" w:hAnsi="Montserrat" w:cstheme="minorHAnsi"/>
          <w:sz w:val="20"/>
          <w:lang w:val="lt-LT"/>
        </w:rPr>
        <w:t xml:space="preserve">plovimo mašiną). </w:t>
      </w:r>
      <w:r w:rsidR="00DE2B8E" w:rsidRPr="000D7D4E">
        <w:rPr>
          <w:rFonts w:ascii="Montserrat" w:hAnsi="Montserrat" w:cstheme="minorHAnsi"/>
          <w:sz w:val="20"/>
          <w:lang w:val="lt-LT"/>
        </w:rPr>
        <w:t>Valymo bei dezinfekcijos priemonės</w:t>
      </w:r>
      <w:r w:rsidR="00057175" w:rsidRPr="000D7D4E">
        <w:rPr>
          <w:rFonts w:ascii="Montserrat" w:hAnsi="Montserrat" w:cstheme="minorHAnsi"/>
          <w:sz w:val="20"/>
          <w:lang w:val="lt-LT"/>
        </w:rPr>
        <w:t xml:space="preserve"> </w:t>
      </w:r>
      <w:r w:rsidR="00DE2B8E" w:rsidRPr="000D7D4E">
        <w:rPr>
          <w:rFonts w:ascii="Montserrat" w:hAnsi="Montserrat" w:cstheme="minorHAnsi"/>
          <w:sz w:val="20"/>
          <w:lang w:val="lt-LT"/>
        </w:rPr>
        <w:t>naudojamos</w:t>
      </w:r>
      <w:r w:rsidR="00057175" w:rsidRPr="000D7D4E">
        <w:rPr>
          <w:rFonts w:ascii="Montserrat" w:hAnsi="Montserrat" w:cstheme="minorHAnsi"/>
          <w:sz w:val="20"/>
          <w:lang w:val="lt-LT"/>
        </w:rPr>
        <w:t xml:space="preserve"> pagal gamintojų naudojimo instrukcijas. </w:t>
      </w:r>
      <w:r w:rsidR="00DE2B8E" w:rsidRPr="000D7D4E">
        <w:rPr>
          <w:rFonts w:ascii="Montserrat" w:hAnsi="Montserrat" w:cstheme="minorHAnsi"/>
          <w:sz w:val="20"/>
          <w:lang w:val="lt-LT"/>
        </w:rPr>
        <w:t>Paslaugų t</w:t>
      </w:r>
      <w:r w:rsidR="00057175" w:rsidRPr="000D7D4E">
        <w:rPr>
          <w:rFonts w:ascii="Montserrat" w:hAnsi="Montserrat" w:cstheme="minorHAnsi"/>
          <w:sz w:val="20"/>
          <w:lang w:val="lt-LT"/>
        </w:rPr>
        <w:t xml:space="preserve">eikėjui draudžiama naudoti patalpų, daiktų ir įrenginių paviršių valymui, dezinfekcijai </w:t>
      </w:r>
      <w:r w:rsidR="00DE2B8E" w:rsidRPr="000D7D4E">
        <w:rPr>
          <w:rFonts w:ascii="Montserrat" w:hAnsi="Montserrat" w:cstheme="minorHAnsi"/>
          <w:sz w:val="20"/>
          <w:lang w:val="lt-LT"/>
        </w:rPr>
        <w:t>priemones</w:t>
      </w:r>
      <w:r w:rsidR="00057175" w:rsidRPr="000D7D4E">
        <w:rPr>
          <w:rFonts w:ascii="Montserrat" w:hAnsi="Montserrat" w:cstheme="minorHAnsi"/>
          <w:sz w:val="20"/>
          <w:lang w:val="lt-LT"/>
        </w:rPr>
        <w:t xml:space="preserve"> su pasibaigusiu galiojimo terminu.</w:t>
      </w:r>
    </w:p>
    <w:p w14:paraId="79803251" w14:textId="733CCCAC" w:rsidR="00F11DF2" w:rsidRPr="000D7D4E" w:rsidRDefault="0014072D" w:rsidP="00F11DF2">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Pr>
          <w:rFonts w:ascii="Montserrat" w:hAnsi="Montserrat" w:cstheme="minorHAnsi"/>
          <w:sz w:val="20"/>
          <w:lang w:val="lt-LT"/>
        </w:rPr>
        <w:t xml:space="preserve"> </w:t>
      </w:r>
      <w:r w:rsidR="00DB28C2">
        <w:rPr>
          <w:rFonts w:ascii="Montserrat" w:hAnsi="Montserrat" w:cstheme="minorHAnsi"/>
          <w:sz w:val="20"/>
          <w:lang w:val="lt-LT"/>
        </w:rPr>
        <w:t>Paslaugų tei</w:t>
      </w:r>
      <w:r w:rsidR="00B774E2" w:rsidRPr="000D7D4E">
        <w:rPr>
          <w:rFonts w:ascii="Montserrat" w:hAnsi="Montserrat" w:cstheme="minorHAnsi"/>
          <w:sz w:val="20"/>
          <w:lang w:val="lt-LT"/>
        </w:rPr>
        <w:t>kėjas (t</w:t>
      </w:r>
      <w:r w:rsidR="00DB28C2">
        <w:rPr>
          <w:rFonts w:ascii="Montserrat" w:hAnsi="Montserrat" w:cstheme="minorHAnsi"/>
          <w:sz w:val="20"/>
          <w:lang w:val="lt-LT"/>
        </w:rPr>
        <w:t>ei</w:t>
      </w:r>
      <w:r w:rsidR="00B774E2" w:rsidRPr="000D7D4E">
        <w:rPr>
          <w:rFonts w:ascii="Montserrat" w:hAnsi="Montserrat" w:cstheme="minorHAnsi"/>
          <w:sz w:val="20"/>
          <w:lang w:val="lt-LT"/>
        </w:rPr>
        <w:t xml:space="preserve">kėjų grupės partneriai kartu) pirkimo sutarčiai vykdyti turi turėti arba gali pasitelkti pakankamą kiekį techniškai tvarkingos technikos (įrangos): </w:t>
      </w:r>
    </w:p>
    <w:p w14:paraId="3687CC37" w14:textId="48F0F51E" w:rsidR="00F11DF2" w:rsidRPr="000D7D4E" w:rsidRDefault="004B2CB6" w:rsidP="00897EAA">
      <w:pPr>
        <w:pStyle w:val="ListParagraph"/>
        <w:widowControl w:val="0"/>
        <w:numPr>
          <w:ilvl w:val="0"/>
          <w:numId w:val="35"/>
        </w:numPr>
        <w:tabs>
          <w:tab w:val="left" w:pos="709"/>
          <w:tab w:val="left" w:pos="851"/>
        </w:tabs>
        <w:autoSpaceDE w:val="0"/>
        <w:autoSpaceDN w:val="0"/>
        <w:adjustRightInd w:val="0"/>
        <w:spacing w:after="0"/>
        <w:jc w:val="both"/>
        <w:rPr>
          <w:rFonts w:ascii="Montserrat" w:hAnsi="Montserrat" w:cstheme="minorHAnsi"/>
          <w:sz w:val="20"/>
          <w:lang w:val="lt-LT"/>
        </w:rPr>
      </w:pPr>
      <w:r w:rsidRPr="000D7D4E">
        <w:rPr>
          <w:rFonts w:ascii="Montserrat" w:hAnsi="Montserrat" w:cstheme="minorHAnsi"/>
          <w:sz w:val="20"/>
          <w:lang w:val="lt-LT"/>
        </w:rPr>
        <w:t xml:space="preserve">Savaeigė </w:t>
      </w:r>
      <w:r w:rsidR="00234BF0">
        <w:rPr>
          <w:rFonts w:ascii="Montserrat" w:hAnsi="Montserrat" w:cstheme="minorHAnsi"/>
          <w:sz w:val="20"/>
          <w:lang w:val="lt-LT"/>
        </w:rPr>
        <w:t xml:space="preserve">profesionali </w:t>
      </w:r>
      <w:r w:rsidRPr="000D7D4E">
        <w:rPr>
          <w:rFonts w:ascii="Montserrat" w:hAnsi="Montserrat" w:cstheme="minorHAnsi"/>
          <w:sz w:val="20"/>
          <w:lang w:val="lt-LT"/>
        </w:rPr>
        <w:t>vakuuminė</w:t>
      </w:r>
      <w:r w:rsidR="0001076E">
        <w:rPr>
          <w:rFonts w:ascii="Montserrat" w:hAnsi="Montserrat" w:cstheme="minorHAnsi"/>
          <w:sz w:val="20"/>
          <w:lang w:val="lt-LT"/>
        </w:rPr>
        <w:t xml:space="preserve"> grindų dangos</w:t>
      </w:r>
      <w:r w:rsidRPr="000D7D4E">
        <w:rPr>
          <w:rFonts w:ascii="Montserrat" w:hAnsi="Montserrat" w:cstheme="minorHAnsi"/>
          <w:sz w:val="20"/>
          <w:lang w:val="lt-LT"/>
        </w:rPr>
        <w:t xml:space="preserve"> šlavimo mašina</w:t>
      </w:r>
      <w:r w:rsidR="004D1AB1">
        <w:rPr>
          <w:rFonts w:ascii="Montserrat" w:hAnsi="Montserrat" w:cstheme="minorHAnsi"/>
          <w:sz w:val="20"/>
          <w:lang w:val="lt-LT"/>
        </w:rPr>
        <w:t>;</w:t>
      </w:r>
    </w:p>
    <w:p w14:paraId="15656D98" w14:textId="5EF85B4F" w:rsidR="004B2CB6" w:rsidRDefault="004B2CB6" w:rsidP="00897EAA">
      <w:pPr>
        <w:pStyle w:val="ListParagraph"/>
        <w:widowControl w:val="0"/>
        <w:numPr>
          <w:ilvl w:val="0"/>
          <w:numId w:val="35"/>
        </w:numPr>
        <w:tabs>
          <w:tab w:val="left" w:pos="709"/>
          <w:tab w:val="left" w:pos="851"/>
        </w:tabs>
        <w:autoSpaceDE w:val="0"/>
        <w:autoSpaceDN w:val="0"/>
        <w:adjustRightInd w:val="0"/>
        <w:spacing w:after="0"/>
        <w:jc w:val="both"/>
        <w:rPr>
          <w:rFonts w:ascii="Montserrat" w:hAnsi="Montserrat" w:cstheme="minorHAnsi"/>
          <w:sz w:val="20"/>
          <w:lang w:val="lt-LT"/>
        </w:rPr>
      </w:pPr>
      <w:r w:rsidRPr="000D7D4E">
        <w:rPr>
          <w:rFonts w:ascii="Montserrat" w:hAnsi="Montserrat" w:cstheme="minorHAnsi"/>
          <w:sz w:val="20"/>
          <w:lang w:val="lt-LT"/>
        </w:rPr>
        <w:t xml:space="preserve">Savaeigė </w:t>
      </w:r>
      <w:r w:rsidR="006F6067">
        <w:rPr>
          <w:rFonts w:ascii="Montserrat" w:hAnsi="Montserrat" w:cstheme="minorHAnsi"/>
          <w:sz w:val="20"/>
          <w:lang w:val="lt-LT"/>
        </w:rPr>
        <w:t xml:space="preserve">profesionali </w:t>
      </w:r>
      <w:r w:rsidRPr="000D7D4E">
        <w:rPr>
          <w:rFonts w:ascii="Montserrat" w:hAnsi="Montserrat" w:cstheme="minorHAnsi"/>
          <w:sz w:val="20"/>
          <w:lang w:val="lt-LT"/>
        </w:rPr>
        <w:t>grindų</w:t>
      </w:r>
      <w:r w:rsidR="0001076E">
        <w:rPr>
          <w:rFonts w:ascii="Montserrat" w:hAnsi="Montserrat" w:cstheme="minorHAnsi"/>
          <w:sz w:val="20"/>
          <w:lang w:val="lt-LT"/>
        </w:rPr>
        <w:t xml:space="preserve"> dangos </w:t>
      </w:r>
      <w:r w:rsidRPr="000D7D4E">
        <w:rPr>
          <w:rFonts w:ascii="Montserrat" w:hAnsi="Montserrat" w:cstheme="minorHAnsi"/>
          <w:sz w:val="20"/>
          <w:lang w:val="lt-LT"/>
        </w:rPr>
        <w:t>plovimo mašina</w:t>
      </w:r>
      <w:r w:rsidR="004D1AB1">
        <w:rPr>
          <w:rFonts w:ascii="Montserrat" w:hAnsi="Montserrat" w:cstheme="minorHAnsi"/>
          <w:sz w:val="20"/>
          <w:lang w:val="lt-LT"/>
        </w:rPr>
        <w:t>;</w:t>
      </w:r>
    </w:p>
    <w:p w14:paraId="392FA4BE" w14:textId="6198E48C" w:rsidR="00AD19A8" w:rsidRPr="000D7D4E" w:rsidRDefault="00A84E5A" w:rsidP="00897EAA">
      <w:pPr>
        <w:pStyle w:val="ListParagraph"/>
        <w:widowControl w:val="0"/>
        <w:numPr>
          <w:ilvl w:val="0"/>
          <w:numId w:val="35"/>
        </w:numPr>
        <w:tabs>
          <w:tab w:val="left" w:pos="709"/>
          <w:tab w:val="left" w:pos="851"/>
        </w:tabs>
        <w:autoSpaceDE w:val="0"/>
        <w:autoSpaceDN w:val="0"/>
        <w:adjustRightInd w:val="0"/>
        <w:spacing w:after="0"/>
        <w:jc w:val="both"/>
        <w:rPr>
          <w:rFonts w:ascii="Montserrat" w:hAnsi="Montserrat" w:cstheme="minorHAnsi"/>
          <w:sz w:val="20"/>
          <w:lang w:val="lt-LT"/>
        </w:rPr>
      </w:pPr>
      <w:r>
        <w:rPr>
          <w:rFonts w:ascii="Montserrat" w:hAnsi="Montserrat" w:cstheme="minorHAnsi"/>
          <w:sz w:val="20"/>
          <w:lang w:val="lt-LT"/>
        </w:rPr>
        <w:t>Aukšto slėgio plovimo/valymo įrenginys</w:t>
      </w:r>
      <w:r w:rsidR="00FC245A">
        <w:rPr>
          <w:rFonts w:ascii="Montserrat" w:hAnsi="Montserrat" w:cstheme="minorHAnsi"/>
          <w:sz w:val="20"/>
          <w:lang w:val="lt-LT"/>
        </w:rPr>
        <w:t xml:space="preserve"> (šepetys)</w:t>
      </w:r>
      <w:r w:rsidR="00C0339A">
        <w:rPr>
          <w:rFonts w:ascii="Montserrat" w:hAnsi="Montserrat" w:cstheme="minorHAnsi"/>
          <w:sz w:val="20"/>
          <w:lang w:val="lt-LT"/>
        </w:rPr>
        <w:t>.</w:t>
      </w:r>
    </w:p>
    <w:p w14:paraId="4D7082E3" w14:textId="7685F43B" w:rsidR="00C85C4F" w:rsidRPr="000D7D4E" w:rsidRDefault="000C470A" w:rsidP="00240012">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Arial"/>
          <w:sz w:val="20"/>
          <w:lang w:val="lt-LT"/>
        </w:rPr>
        <w:t xml:space="preserve"> </w:t>
      </w:r>
      <w:r w:rsidR="00666A02" w:rsidRPr="000D7D4E">
        <w:rPr>
          <w:rFonts w:ascii="Montserrat" w:hAnsi="Montserrat" w:cs="Arial"/>
          <w:sz w:val="20"/>
          <w:lang w:val="lt-LT"/>
        </w:rPr>
        <w:t xml:space="preserve">Paslaugų teikėjas privalo savo lėšomis užtikrinti, kad jo darbuotojai, teikiantys </w:t>
      </w:r>
      <w:r w:rsidR="00C82348" w:rsidRPr="000D7D4E">
        <w:rPr>
          <w:rFonts w:ascii="Montserrat" w:hAnsi="Montserrat" w:cs="Arial"/>
          <w:sz w:val="20"/>
          <w:lang w:val="lt-LT"/>
        </w:rPr>
        <w:t>P</w:t>
      </w:r>
      <w:r w:rsidR="00666A02" w:rsidRPr="000D7D4E">
        <w:rPr>
          <w:rFonts w:ascii="Montserrat" w:hAnsi="Montserrat" w:cs="Arial"/>
          <w:sz w:val="20"/>
          <w:lang w:val="lt-LT"/>
        </w:rPr>
        <w:t xml:space="preserve">aslaugas, turėtų pakankamai </w:t>
      </w:r>
      <w:r w:rsidR="00C82348" w:rsidRPr="000D7D4E">
        <w:rPr>
          <w:rFonts w:ascii="Montserrat" w:hAnsi="Montserrat" w:cs="Arial"/>
          <w:sz w:val="20"/>
          <w:lang w:val="lt-LT"/>
        </w:rPr>
        <w:t>P</w:t>
      </w:r>
      <w:r w:rsidR="00666A02" w:rsidRPr="000D7D4E">
        <w:rPr>
          <w:rFonts w:ascii="Montserrat" w:hAnsi="Montserrat" w:cs="Arial"/>
          <w:sz w:val="20"/>
          <w:lang w:val="lt-LT"/>
        </w:rPr>
        <w:t>aslaugų teikimui reikalingų priemonių ir darbo įrankių (pvz. valikliai,</w:t>
      </w:r>
      <w:r w:rsidR="00672969" w:rsidRPr="000D7D4E">
        <w:rPr>
          <w:rFonts w:ascii="Montserrat" w:hAnsi="Montserrat" w:cs="Arial"/>
          <w:sz w:val="20"/>
          <w:lang w:val="lt-LT"/>
        </w:rPr>
        <w:t xml:space="preserve"> gramdikliai,</w:t>
      </w:r>
      <w:r w:rsidR="00666A02" w:rsidRPr="000D7D4E">
        <w:rPr>
          <w:rFonts w:ascii="Montserrat" w:hAnsi="Montserrat" w:cs="Arial"/>
          <w:sz w:val="20"/>
          <w:lang w:val="lt-LT"/>
        </w:rPr>
        <w:t xml:space="preserve"> šluotos, valymo mechanizmai, </w:t>
      </w:r>
      <w:r w:rsidR="00672969" w:rsidRPr="000D7D4E">
        <w:rPr>
          <w:rFonts w:ascii="Montserrat" w:hAnsi="Montserrat" w:cs="Arial"/>
          <w:sz w:val="20"/>
          <w:lang w:val="lt-LT"/>
        </w:rPr>
        <w:t xml:space="preserve">valymo ir dezinfekavimo priemonės </w:t>
      </w:r>
      <w:r w:rsidR="00666A02" w:rsidRPr="000D7D4E">
        <w:rPr>
          <w:rFonts w:ascii="Montserrat" w:hAnsi="Montserrat" w:cs="Arial"/>
          <w:sz w:val="20"/>
          <w:lang w:val="lt-LT"/>
        </w:rPr>
        <w:t>ir kt.), darbų saugos ir asmen</w:t>
      </w:r>
      <w:r w:rsidR="00F921F1" w:rsidRPr="000D7D4E">
        <w:rPr>
          <w:rFonts w:ascii="Montserrat" w:hAnsi="Montserrat" w:cs="Arial"/>
          <w:sz w:val="20"/>
          <w:lang w:val="lt-LT"/>
        </w:rPr>
        <w:t>s</w:t>
      </w:r>
      <w:r w:rsidR="00666A02" w:rsidRPr="000D7D4E">
        <w:rPr>
          <w:rFonts w:ascii="Montserrat" w:hAnsi="Montserrat" w:cs="Arial"/>
          <w:sz w:val="20"/>
          <w:lang w:val="lt-LT"/>
        </w:rPr>
        <w:t xml:space="preserve"> higienos priemonių.</w:t>
      </w:r>
    </w:p>
    <w:p w14:paraId="4A12E923" w14:textId="55FD711C" w:rsidR="00C85C4F" w:rsidRPr="000D7D4E" w:rsidRDefault="00F921F1" w:rsidP="00FD7B3E">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 </w:t>
      </w:r>
      <w:r w:rsidR="00C85C4F" w:rsidRPr="000D7D4E">
        <w:rPr>
          <w:rFonts w:ascii="Montserrat" w:hAnsi="Montserrat" w:cstheme="minorHAnsi"/>
          <w:sz w:val="20"/>
          <w:lang w:val="lt-LT"/>
        </w:rPr>
        <w:t>Valymo ir dezinfekavimo priemonės turi būti saugančios visus valomus ar dezinfekuojamus paviršius ir atsižvelgiant į tai, atitinkamai parenkamos kiekvienam paviršiui.</w:t>
      </w:r>
    </w:p>
    <w:p w14:paraId="30981BEC" w14:textId="77777777" w:rsidR="000C406A" w:rsidRDefault="00686734">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0C406A">
        <w:rPr>
          <w:rFonts w:ascii="Montserrat" w:hAnsi="Montserrat" w:cstheme="minorHAnsi"/>
          <w:sz w:val="20"/>
          <w:lang w:val="lt-LT"/>
        </w:rPr>
        <w:t xml:space="preserve"> </w:t>
      </w:r>
      <w:r w:rsidR="00C85C4F" w:rsidRPr="000C406A">
        <w:rPr>
          <w:rFonts w:ascii="Montserrat" w:hAnsi="Montserrat" w:cstheme="minorHAnsi"/>
          <w:sz w:val="20"/>
          <w:lang w:val="lt-LT"/>
        </w:rPr>
        <w:t>Drėgno kietų grindų dangų valymo metu, Paslaugų teikėjas privalo naudoti geltonus ženklus „Atsargiai slidu“. Paslaugų t</w:t>
      </w:r>
      <w:r w:rsidR="004A7058" w:rsidRPr="000C406A">
        <w:rPr>
          <w:rFonts w:ascii="Montserrat" w:hAnsi="Montserrat" w:cstheme="minorHAnsi"/>
          <w:sz w:val="20"/>
          <w:lang w:val="lt-LT"/>
        </w:rPr>
        <w:t>ei</w:t>
      </w:r>
      <w:r w:rsidR="00C85C4F" w:rsidRPr="000C406A">
        <w:rPr>
          <w:rFonts w:ascii="Montserrat" w:hAnsi="Montserrat" w:cstheme="minorHAnsi"/>
          <w:sz w:val="20"/>
          <w:lang w:val="lt-LT"/>
        </w:rPr>
        <w:t>kėjas turi įsigyti ženklus savo lėšomis.</w:t>
      </w:r>
    </w:p>
    <w:p w14:paraId="01153E4F" w14:textId="77777777" w:rsidR="00613D41" w:rsidRDefault="006B2726">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Pr>
          <w:rFonts w:ascii="Montserrat" w:hAnsi="Montserrat" w:cstheme="minorHAnsi"/>
          <w:sz w:val="20"/>
          <w:lang w:val="lt-LT"/>
        </w:rPr>
        <w:t xml:space="preserve"> </w:t>
      </w:r>
      <w:r w:rsidR="00A03577" w:rsidRPr="000C406A">
        <w:rPr>
          <w:rFonts w:ascii="Montserrat" w:hAnsi="Montserrat" w:cstheme="minorHAnsi"/>
          <w:sz w:val="20"/>
          <w:lang w:val="lt-LT"/>
        </w:rPr>
        <w:t xml:space="preserve">Paslaugų teikimo metu </w:t>
      </w:r>
      <w:r w:rsidR="00B93F24" w:rsidRPr="000C406A">
        <w:rPr>
          <w:rFonts w:ascii="Montserrat" w:hAnsi="Montserrat" w:cstheme="minorHAnsi"/>
          <w:sz w:val="20"/>
          <w:lang w:val="lt-LT"/>
        </w:rPr>
        <w:t>Paslaugų teikėjas</w:t>
      </w:r>
      <w:r w:rsidR="005C6F85" w:rsidRPr="000C406A">
        <w:rPr>
          <w:rFonts w:ascii="Montserrat" w:hAnsi="Montserrat" w:cstheme="minorHAnsi"/>
          <w:sz w:val="20"/>
          <w:lang w:val="lt-LT"/>
        </w:rPr>
        <w:t xml:space="preserve"> </w:t>
      </w:r>
      <w:r w:rsidR="00000765" w:rsidRPr="000C406A">
        <w:rPr>
          <w:rFonts w:ascii="Montserrat" w:hAnsi="Montserrat" w:cstheme="minorHAnsi"/>
          <w:sz w:val="20"/>
          <w:lang w:val="lt-LT"/>
        </w:rPr>
        <w:t>turi užtikrinti</w:t>
      </w:r>
      <w:r w:rsidR="00674585" w:rsidRPr="000C406A">
        <w:rPr>
          <w:rFonts w:ascii="Montserrat" w:hAnsi="Montserrat" w:cstheme="minorHAnsi"/>
          <w:sz w:val="20"/>
          <w:lang w:val="lt-LT"/>
        </w:rPr>
        <w:t xml:space="preserve"> reikia</w:t>
      </w:r>
      <w:r w:rsidR="0004599B" w:rsidRPr="000C406A">
        <w:rPr>
          <w:rFonts w:ascii="Montserrat" w:hAnsi="Montserrat" w:cstheme="minorHAnsi"/>
          <w:sz w:val="20"/>
          <w:lang w:val="lt-LT"/>
        </w:rPr>
        <w:t>mą</w:t>
      </w:r>
      <w:r w:rsidR="00674585" w:rsidRPr="000C406A">
        <w:rPr>
          <w:rFonts w:ascii="Montserrat" w:hAnsi="Montserrat" w:cstheme="minorHAnsi"/>
          <w:sz w:val="20"/>
          <w:lang w:val="lt-LT"/>
        </w:rPr>
        <w:t xml:space="preserve"> darbuotojų kiekį, kad </w:t>
      </w:r>
      <w:r w:rsidR="00674585" w:rsidRPr="000C406A">
        <w:rPr>
          <w:rFonts w:ascii="Montserrat" w:hAnsi="Montserrat" w:cstheme="minorHAnsi"/>
          <w:sz w:val="20"/>
          <w:lang w:val="lt-LT"/>
        </w:rPr>
        <w:lastRenderedPageBreak/>
        <w:t xml:space="preserve">paslaugos būtų teikiamos </w:t>
      </w:r>
      <w:r w:rsidR="000D5D67" w:rsidRPr="000C406A">
        <w:rPr>
          <w:rFonts w:ascii="Montserrat" w:hAnsi="Montserrat" w:cstheme="minorHAnsi"/>
          <w:sz w:val="20"/>
          <w:lang w:val="lt-LT"/>
        </w:rPr>
        <w:t>pagal techninės specifikacijos priede nr. 1</w:t>
      </w:r>
      <w:r w:rsidR="0004599B" w:rsidRPr="000C406A">
        <w:rPr>
          <w:rFonts w:ascii="Montserrat" w:hAnsi="Montserrat" w:cstheme="minorHAnsi"/>
          <w:sz w:val="20"/>
          <w:lang w:val="lt-LT"/>
        </w:rPr>
        <w:t xml:space="preserve"> </w:t>
      </w:r>
      <w:r w:rsidR="00A14A33" w:rsidRPr="000C406A">
        <w:rPr>
          <w:rFonts w:ascii="Montserrat" w:hAnsi="Montserrat" w:cstheme="minorHAnsi"/>
          <w:sz w:val="20"/>
          <w:lang w:val="lt-LT"/>
        </w:rPr>
        <w:t>pas</w:t>
      </w:r>
      <w:r w:rsidR="00ED4169" w:rsidRPr="000C406A">
        <w:rPr>
          <w:rFonts w:ascii="Montserrat" w:hAnsi="Montserrat" w:cstheme="minorHAnsi"/>
          <w:sz w:val="20"/>
          <w:lang w:val="lt-LT"/>
        </w:rPr>
        <w:t>tabose nurodytu laiku, tinkamai ir kokybiškai.</w:t>
      </w:r>
      <w:r w:rsidR="00E50967" w:rsidRPr="000C406A">
        <w:rPr>
          <w:rFonts w:ascii="Montserrat" w:hAnsi="Montserrat" w:cstheme="minorHAnsi"/>
          <w:sz w:val="20"/>
          <w:lang w:val="lt-LT"/>
        </w:rPr>
        <w:t xml:space="preserve"> </w:t>
      </w:r>
    </w:p>
    <w:p w14:paraId="7BA420A9" w14:textId="082A02B9" w:rsidR="006B5738" w:rsidRDefault="00270F1F" w:rsidP="006B5738">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270F1F">
        <w:rPr>
          <w:rFonts w:ascii="Montserrat" w:hAnsi="Montserrat" w:cstheme="minorHAnsi"/>
          <w:sz w:val="20"/>
          <w:lang w:val="lt-LT"/>
        </w:rPr>
        <w:t xml:space="preserve"> </w:t>
      </w:r>
      <w:r w:rsidR="005E3058" w:rsidRPr="00270F1F">
        <w:rPr>
          <w:rFonts w:ascii="Montserrat" w:hAnsi="Montserrat" w:cstheme="minorHAnsi"/>
          <w:bCs/>
          <w:sz w:val="20"/>
          <w:lang w:val="lt-LT"/>
        </w:rPr>
        <w:t xml:space="preserve">Paslaugų </w:t>
      </w:r>
      <w:r w:rsidR="0032445F" w:rsidRPr="00270F1F">
        <w:rPr>
          <w:rFonts w:ascii="Montserrat" w:hAnsi="Montserrat" w:cstheme="minorHAnsi"/>
          <w:bCs/>
          <w:sz w:val="20"/>
          <w:lang w:val="lt-LT"/>
        </w:rPr>
        <w:t>teikėjas turi atitikti socialinius kriterijus</w:t>
      </w:r>
      <w:r w:rsidR="00435E24" w:rsidRPr="00270F1F">
        <w:rPr>
          <w:rFonts w:ascii="Montserrat" w:hAnsi="Montserrat" w:cstheme="minorHAnsi"/>
          <w:bCs/>
          <w:sz w:val="20"/>
          <w:lang w:val="lt-LT"/>
        </w:rPr>
        <w:t xml:space="preserve"> –</w:t>
      </w:r>
      <w:r w:rsidR="00FE02FF" w:rsidRPr="00270F1F">
        <w:rPr>
          <w:rFonts w:ascii="Montserrat" w:hAnsi="Montserrat" w:cstheme="minorHAnsi"/>
          <w:bCs/>
          <w:sz w:val="20"/>
          <w:lang w:val="lt-LT"/>
        </w:rPr>
        <w:t xml:space="preserve"> tai yra </w:t>
      </w:r>
      <w:r w:rsidR="00435E24" w:rsidRPr="00270F1F">
        <w:rPr>
          <w:rFonts w:ascii="Montserrat" w:hAnsi="Montserrat" w:cstheme="minorHAnsi"/>
          <w:bCs/>
          <w:sz w:val="20"/>
          <w:lang w:val="lt-LT"/>
        </w:rPr>
        <w:t>rezervuota teisė dalyvauti pirkimuose (VPĮ 23 str.</w:t>
      </w:r>
      <w:r w:rsidR="006B5738" w:rsidRPr="00270F1F">
        <w:rPr>
          <w:rFonts w:ascii="Montserrat" w:hAnsi="Montserrat" w:cstheme="minorHAnsi"/>
          <w:bCs/>
          <w:sz w:val="20"/>
          <w:lang w:val="lt-LT"/>
        </w:rPr>
        <w:t>):</w:t>
      </w:r>
      <w:r w:rsidR="00FE02FF" w:rsidRPr="00270F1F">
        <w:rPr>
          <w:rFonts w:ascii="Montserrat" w:hAnsi="Montserrat" w:cstheme="minorHAnsi"/>
          <w:bCs/>
          <w:sz w:val="20"/>
          <w:lang w:val="lt-LT"/>
        </w:rPr>
        <w:t xml:space="preserve"> </w:t>
      </w:r>
      <w:r w:rsidR="006B5738" w:rsidRPr="00270F1F">
        <w:rPr>
          <w:rFonts w:ascii="Montserrat" w:hAnsi="Montserrat" w:cstheme="minorHAnsi"/>
          <w:sz w:val="20"/>
          <w:lang w:val="lt-LT"/>
        </w:rPr>
        <w:t>Pirkimo dokumentuose nustatyta, kad pirkime gali dalyvauti tik VPĮ 23 straipsnyje nurodytus reikalavimus atitinkantys tiekėjai. VPĮ 23 straipsnyje nurodytus reikalavimus turi atitikti tiek kiekvienas jungtinės veiklos sutarties partneris, tiek visi tiekėjo pasitelkiami subtiekėjai. Tiekėjas turi pateikti tai įrodančius dokumentus. Šiuos reikalavimus tiekėjas turi atitikti visą dalyvavimo pirkime ir Pirkimo sutarties vykdymo laikotarpį.</w:t>
      </w:r>
    </w:p>
    <w:p w14:paraId="7438FF7E" w14:textId="19F5242F" w:rsidR="00135C0D" w:rsidRDefault="00135C0D">
      <w:pPr>
        <w:spacing w:after="0" w:line="240" w:lineRule="auto"/>
        <w:rPr>
          <w:rFonts w:ascii="Montserrat" w:hAnsi="Montserrat" w:cstheme="minorHAnsi"/>
          <w:bCs/>
          <w:sz w:val="20"/>
          <w:szCs w:val="20"/>
        </w:rPr>
      </w:pPr>
    </w:p>
    <w:p w14:paraId="1BC2780A" w14:textId="77777777" w:rsidR="00D6613F" w:rsidRDefault="00D6613F">
      <w:pPr>
        <w:spacing w:after="0" w:line="240" w:lineRule="auto"/>
        <w:rPr>
          <w:rFonts w:ascii="Montserrat" w:hAnsi="Montserrat" w:cstheme="minorHAnsi"/>
          <w:bCs/>
          <w:sz w:val="20"/>
          <w:szCs w:val="20"/>
        </w:rPr>
      </w:pPr>
    </w:p>
    <w:p w14:paraId="733BAA03" w14:textId="77777777" w:rsidR="00D6613F" w:rsidRDefault="00D6613F">
      <w:pPr>
        <w:spacing w:after="0" w:line="240" w:lineRule="auto"/>
        <w:rPr>
          <w:rFonts w:ascii="Montserrat" w:hAnsi="Montserrat" w:cstheme="minorHAnsi"/>
          <w:bCs/>
          <w:sz w:val="20"/>
          <w:szCs w:val="20"/>
        </w:rPr>
      </w:pPr>
    </w:p>
    <w:p w14:paraId="739CCADB" w14:textId="2D000127" w:rsidR="004069AB" w:rsidRPr="000D7D4E" w:rsidRDefault="00BC4307" w:rsidP="00BC4307">
      <w:pPr>
        <w:spacing w:after="0"/>
        <w:jc w:val="right"/>
        <w:rPr>
          <w:rFonts w:ascii="Montserrat" w:hAnsi="Montserrat" w:cstheme="minorHAnsi"/>
          <w:bCs/>
          <w:sz w:val="20"/>
          <w:szCs w:val="20"/>
        </w:rPr>
      </w:pPr>
      <w:r w:rsidRPr="000D7D4E">
        <w:rPr>
          <w:rFonts w:ascii="Montserrat" w:hAnsi="Montserrat" w:cstheme="minorHAnsi"/>
          <w:bCs/>
          <w:sz w:val="20"/>
          <w:szCs w:val="20"/>
        </w:rPr>
        <w:t xml:space="preserve">Techninės </w:t>
      </w:r>
      <w:r w:rsidR="00B16B70" w:rsidRPr="000D7D4E">
        <w:rPr>
          <w:rFonts w:ascii="Montserrat" w:hAnsi="Montserrat" w:cstheme="minorHAnsi"/>
          <w:bCs/>
          <w:sz w:val="20"/>
          <w:szCs w:val="20"/>
        </w:rPr>
        <w:t>s</w:t>
      </w:r>
      <w:r w:rsidRPr="000D7D4E">
        <w:rPr>
          <w:rFonts w:ascii="Montserrat" w:hAnsi="Montserrat" w:cstheme="minorHAnsi"/>
          <w:bCs/>
          <w:sz w:val="20"/>
          <w:szCs w:val="20"/>
        </w:rPr>
        <w:t>pecifikacijos</w:t>
      </w:r>
      <w:r w:rsidR="00B16B70" w:rsidRPr="000D7D4E">
        <w:rPr>
          <w:rFonts w:ascii="Montserrat" w:hAnsi="Montserrat" w:cstheme="minorHAnsi"/>
          <w:bCs/>
          <w:sz w:val="20"/>
          <w:szCs w:val="20"/>
        </w:rPr>
        <w:t xml:space="preserve"> </w:t>
      </w:r>
      <w:r w:rsidRPr="000D7D4E">
        <w:rPr>
          <w:rFonts w:ascii="Montserrat" w:hAnsi="Montserrat" w:cstheme="minorHAnsi"/>
          <w:bCs/>
          <w:sz w:val="20"/>
          <w:szCs w:val="20"/>
        </w:rPr>
        <w:t>priedas Nr.</w:t>
      </w:r>
      <w:r w:rsidR="00EC567A" w:rsidRPr="000D7D4E">
        <w:rPr>
          <w:rFonts w:ascii="Montserrat" w:hAnsi="Montserrat" w:cstheme="minorHAnsi"/>
          <w:bCs/>
          <w:sz w:val="20"/>
          <w:szCs w:val="20"/>
        </w:rPr>
        <w:t xml:space="preserve"> </w:t>
      </w:r>
      <w:r w:rsidRPr="000D7D4E">
        <w:rPr>
          <w:rFonts w:ascii="Montserrat" w:hAnsi="Montserrat" w:cstheme="minorHAnsi"/>
          <w:bCs/>
          <w:sz w:val="20"/>
          <w:szCs w:val="20"/>
        </w:rPr>
        <w:t>1</w:t>
      </w:r>
    </w:p>
    <w:p w14:paraId="52116B49" w14:textId="77777777" w:rsidR="003A4C81" w:rsidRPr="000D7D4E" w:rsidRDefault="003A4C81" w:rsidP="00D21E1C">
      <w:pPr>
        <w:spacing w:after="0"/>
        <w:jc w:val="both"/>
        <w:rPr>
          <w:rFonts w:ascii="Montserrat" w:hAnsi="Montserrat" w:cstheme="minorHAnsi"/>
          <w:sz w:val="20"/>
          <w:szCs w:val="20"/>
        </w:rPr>
      </w:pPr>
    </w:p>
    <w:p w14:paraId="1AF6F09B" w14:textId="122F791C" w:rsidR="003A4C81" w:rsidRPr="000D7D4E" w:rsidRDefault="003A4C81" w:rsidP="003F0AD2">
      <w:pPr>
        <w:pStyle w:val="ListParagraph"/>
        <w:tabs>
          <w:tab w:val="left" w:pos="540"/>
          <w:tab w:val="left" w:pos="8931"/>
        </w:tabs>
        <w:spacing w:after="0"/>
        <w:ind w:left="-142" w:right="140"/>
        <w:jc w:val="both"/>
        <w:rPr>
          <w:rFonts w:ascii="Montserrat" w:hAnsi="Montserrat" w:cstheme="minorHAnsi"/>
          <w:b/>
          <w:sz w:val="20"/>
          <w:lang w:val="lt-LT"/>
        </w:rPr>
      </w:pPr>
      <w:r w:rsidRPr="000D7D4E">
        <w:rPr>
          <w:rFonts w:ascii="Montserrat" w:hAnsi="Montserrat" w:cstheme="minorHAnsi"/>
          <w:b/>
          <w:sz w:val="20"/>
          <w:u w:val="single"/>
          <w:lang w:val="lt-LT"/>
        </w:rPr>
        <w:t>OBJEKTAS.</w:t>
      </w:r>
      <w:r w:rsidRPr="000D7D4E">
        <w:rPr>
          <w:rFonts w:ascii="Montserrat" w:hAnsi="Montserrat" w:cstheme="minorHAnsi"/>
          <w:b/>
          <w:sz w:val="20"/>
          <w:lang w:val="lt-LT"/>
        </w:rPr>
        <w:t xml:space="preserve"> POŽEMINĖ AUTOMOBILIŲ STOVĖJIMO A</w:t>
      </w:r>
      <w:r w:rsidR="00D21E1C" w:rsidRPr="000D7D4E">
        <w:rPr>
          <w:rFonts w:ascii="Montserrat" w:hAnsi="Montserrat" w:cstheme="minorHAnsi"/>
          <w:b/>
          <w:sz w:val="20"/>
          <w:lang w:val="lt-LT"/>
        </w:rPr>
        <w:t>IKŠTELĖ GEDIMINO PR. 9A, VILNIUJE</w:t>
      </w:r>
      <w:r w:rsidRPr="000D7D4E">
        <w:rPr>
          <w:rFonts w:ascii="Montserrat" w:hAnsi="Montserrat" w:cstheme="minorHAnsi"/>
          <w:b/>
          <w:sz w:val="20"/>
          <w:lang w:val="lt-LT"/>
        </w:rPr>
        <w:t xml:space="preserve"> –</w:t>
      </w:r>
      <w:r w:rsidR="00D21E1C" w:rsidRPr="000D7D4E">
        <w:rPr>
          <w:rFonts w:ascii="Montserrat" w:hAnsi="Montserrat" w:cstheme="minorHAnsi"/>
          <w:b/>
          <w:sz w:val="20"/>
          <w:lang w:val="lt-LT"/>
        </w:rPr>
        <w:t xml:space="preserve"> BENDRAS PLOTAS  6561 KV. M</w:t>
      </w:r>
    </w:p>
    <w:tbl>
      <w:tblPr>
        <w:tblStyle w:val="TableGrid"/>
        <w:tblW w:w="10485" w:type="dxa"/>
        <w:jc w:val="center"/>
        <w:tblLayout w:type="fixed"/>
        <w:tblLook w:val="04A0" w:firstRow="1" w:lastRow="0" w:firstColumn="1" w:lastColumn="0" w:noHBand="0" w:noVBand="1"/>
      </w:tblPr>
      <w:tblGrid>
        <w:gridCol w:w="709"/>
        <w:gridCol w:w="3686"/>
        <w:gridCol w:w="1984"/>
        <w:gridCol w:w="1701"/>
        <w:gridCol w:w="2405"/>
      </w:tblGrid>
      <w:tr w:rsidR="003F0AD2" w:rsidRPr="000D7D4E" w14:paraId="72078FF3" w14:textId="77777777" w:rsidTr="001C14B6">
        <w:trPr>
          <w:trHeight w:val="603"/>
          <w:jc w:val="center"/>
        </w:trPr>
        <w:tc>
          <w:tcPr>
            <w:tcW w:w="709" w:type="dxa"/>
            <w:vAlign w:val="center"/>
          </w:tcPr>
          <w:p w14:paraId="0E791C97" w14:textId="77777777" w:rsidR="003F0AD2" w:rsidRPr="000D7D4E" w:rsidRDefault="003F0AD2" w:rsidP="00776DF4">
            <w:pPr>
              <w:jc w:val="center"/>
              <w:rPr>
                <w:rFonts w:ascii="Montserrat" w:hAnsi="Montserrat"/>
                <w:b/>
                <w:bCs/>
              </w:rPr>
            </w:pPr>
            <w:r w:rsidRPr="000D7D4E">
              <w:rPr>
                <w:rFonts w:ascii="Montserrat" w:hAnsi="Montserrat"/>
                <w:b/>
                <w:bCs/>
                <w:sz w:val="20"/>
                <w:szCs w:val="20"/>
              </w:rPr>
              <w:t>Nr.</w:t>
            </w:r>
          </w:p>
        </w:tc>
        <w:tc>
          <w:tcPr>
            <w:tcW w:w="3686" w:type="dxa"/>
            <w:vAlign w:val="center"/>
          </w:tcPr>
          <w:p w14:paraId="574A8743" w14:textId="6619293B" w:rsidR="003F0AD2" w:rsidRPr="000D7D4E" w:rsidRDefault="003F0AD2" w:rsidP="003F0AD2">
            <w:pPr>
              <w:jc w:val="center"/>
              <w:rPr>
                <w:rFonts w:ascii="Montserrat" w:hAnsi="Montserrat" w:cstheme="minorHAnsi"/>
                <w:b/>
                <w:sz w:val="20"/>
                <w:szCs w:val="20"/>
              </w:rPr>
            </w:pPr>
            <w:r w:rsidRPr="000D7D4E">
              <w:rPr>
                <w:rFonts w:ascii="Montserrat" w:hAnsi="Montserrat"/>
                <w:b/>
                <w:sz w:val="20"/>
                <w:szCs w:val="20"/>
              </w:rPr>
              <w:t>Valymo paslaugų tipas</w:t>
            </w:r>
          </w:p>
        </w:tc>
        <w:tc>
          <w:tcPr>
            <w:tcW w:w="1984" w:type="dxa"/>
            <w:vAlign w:val="center"/>
          </w:tcPr>
          <w:p w14:paraId="6133F296" w14:textId="6D52F945" w:rsidR="003F0AD2" w:rsidRPr="000D7D4E" w:rsidRDefault="003F0AD2" w:rsidP="003F0AD2">
            <w:pPr>
              <w:jc w:val="center"/>
              <w:rPr>
                <w:rFonts w:ascii="Montserrat" w:hAnsi="Montserrat" w:cstheme="minorHAnsi"/>
                <w:b/>
                <w:sz w:val="20"/>
                <w:szCs w:val="20"/>
              </w:rPr>
            </w:pPr>
            <w:r w:rsidRPr="000D7D4E">
              <w:rPr>
                <w:rFonts w:ascii="Montserrat" w:hAnsi="Montserrat" w:cstheme="minorHAnsi"/>
                <w:b/>
                <w:sz w:val="20"/>
                <w:szCs w:val="20"/>
              </w:rPr>
              <w:t xml:space="preserve">Reikalaujamas </w:t>
            </w:r>
            <w:r w:rsidR="00240667">
              <w:rPr>
                <w:rFonts w:ascii="Montserrat" w:hAnsi="Montserrat" w:cstheme="minorHAnsi"/>
                <w:b/>
                <w:sz w:val="20"/>
                <w:szCs w:val="20"/>
              </w:rPr>
              <w:t xml:space="preserve">preliminarus </w:t>
            </w:r>
            <w:r w:rsidRPr="000D7D4E">
              <w:rPr>
                <w:rFonts w:ascii="Montserrat" w:hAnsi="Montserrat" w:cstheme="minorHAnsi"/>
                <w:b/>
                <w:sz w:val="20"/>
                <w:szCs w:val="20"/>
              </w:rPr>
              <w:t>paslaugų periodiškumas, laikas</w:t>
            </w:r>
          </w:p>
        </w:tc>
        <w:tc>
          <w:tcPr>
            <w:tcW w:w="1701" w:type="dxa"/>
          </w:tcPr>
          <w:p w14:paraId="625B1038" w14:textId="6DCC767B" w:rsidR="003F0AD2" w:rsidRPr="000D7D4E" w:rsidRDefault="00E16415" w:rsidP="003F0AD2">
            <w:pPr>
              <w:jc w:val="center"/>
              <w:rPr>
                <w:rFonts w:ascii="Montserrat" w:hAnsi="Montserrat" w:cstheme="minorHAnsi"/>
                <w:b/>
                <w:bCs/>
                <w:sz w:val="20"/>
                <w:szCs w:val="20"/>
              </w:rPr>
            </w:pPr>
            <w:r w:rsidRPr="000D7D4E">
              <w:rPr>
                <w:rFonts w:ascii="Montserrat" w:hAnsi="Montserrat"/>
                <w:b/>
                <w:bCs/>
                <w:sz w:val="20"/>
                <w:szCs w:val="20"/>
              </w:rPr>
              <w:t>Preliminarus</w:t>
            </w:r>
            <w:r w:rsidR="003F0AD2" w:rsidRPr="000D7D4E">
              <w:rPr>
                <w:rFonts w:ascii="Montserrat" w:hAnsi="Montserrat"/>
                <w:b/>
                <w:bCs/>
                <w:sz w:val="20"/>
                <w:szCs w:val="20"/>
              </w:rPr>
              <w:t xml:space="preserve"> numatomas kiekis</w:t>
            </w:r>
            <w:r w:rsidR="001C14B6" w:rsidRPr="000D7D4E">
              <w:rPr>
                <w:rFonts w:ascii="Montserrat" w:hAnsi="Montserrat"/>
                <w:b/>
                <w:bCs/>
                <w:sz w:val="20"/>
                <w:szCs w:val="20"/>
              </w:rPr>
              <w:t xml:space="preserve"> per</w:t>
            </w:r>
            <w:r w:rsidR="003F0AD2" w:rsidRPr="000D7D4E">
              <w:rPr>
                <w:rFonts w:ascii="Montserrat" w:hAnsi="Montserrat"/>
                <w:b/>
                <w:bCs/>
                <w:sz w:val="20"/>
                <w:szCs w:val="20"/>
              </w:rPr>
              <w:t xml:space="preserve"> </w:t>
            </w:r>
            <w:r w:rsidR="00450CB3">
              <w:rPr>
                <w:rFonts w:ascii="Montserrat" w:hAnsi="Montserrat"/>
                <w:b/>
                <w:bCs/>
                <w:sz w:val="20"/>
                <w:szCs w:val="20"/>
                <w:lang w:val="en-US"/>
              </w:rPr>
              <w:t>24</w:t>
            </w:r>
            <w:r w:rsidR="003F0AD2" w:rsidRPr="000D7D4E">
              <w:rPr>
                <w:rFonts w:ascii="Montserrat" w:hAnsi="Montserrat"/>
                <w:b/>
                <w:bCs/>
                <w:sz w:val="20"/>
                <w:szCs w:val="20"/>
              </w:rPr>
              <w:t xml:space="preserve"> mėn.</w:t>
            </w:r>
          </w:p>
        </w:tc>
        <w:tc>
          <w:tcPr>
            <w:tcW w:w="2405" w:type="dxa"/>
            <w:vAlign w:val="center"/>
          </w:tcPr>
          <w:p w14:paraId="20EE538A" w14:textId="7C9E5CCD" w:rsidR="003F0AD2" w:rsidRPr="000D7D4E" w:rsidRDefault="003F0AD2" w:rsidP="003F0AD2">
            <w:pPr>
              <w:jc w:val="center"/>
              <w:rPr>
                <w:rFonts w:ascii="Montserrat" w:hAnsi="Montserrat" w:cstheme="minorHAnsi"/>
                <w:b/>
                <w:sz w:val="20"/>
                <w:szCs w:val="20"/>
              </w:rPr>
            </w:pPr>
            <w:r w:rsidRPr="000D7D4E">
              <w:rPr>
                <w:rFonts w:ascii="Montserrat" w:hAnsi="Montserrat" w:cstheme="minorHAnsi"/>
                <w:b/>
                <w:sz w:val="20"/>
                <w:szCs w:val="20"/>
              </w:rPr>
              <w:t>Pastabos</w:t>
            </w:r>
          </w:p>
        </w:tc>
      </w:tr>
      <w:tr w:rsidR="00BB6D8F" w:rsidRPr="000D7D4E" w14:paraId="23D59A42" w14:textId="77777777" w:rsidTr="001C14B6">
        <w:trPr>
          <w:jc w:val="center"/>
        </w:trPr>
        <w:tc>
          <w:tcPr>
            <w:tcW w:w="709" w:type="dxa"/>
            <w:shd w:val="clear" w:color="auto" w:fill="BFBFBF" w:themeFill="background1" w:themeFillShade="BF"/>
          </w:tcPr>
          <w:p w14:paraId="272A4DAC" w14:textId="6ED387A5" w:rsidR="00BB6D8F" w:rsidRPr="000D7D4E" w:rsidRDefault="00BB6D8F" w:rsidP="00776DF4">
            <w:pPr>
              <w:pStyle w:val="ListParagraph"/>
              <w:numPr>
                <w:ilvl w:val="0"/>
                <w:numId w:val="26"/>
              </w:numPr>
              <w:rPr>
                <w:lang w:val="lt-LT"/>
              </w:rPr>
            </w:pPr>
            <w:bookmarkStart w:id="0" w:name="_Hlk132752228"/>
          </w:p>
        </w:tc>
        <w:tc>
          <w:tcPr>
            <w:tcW w:w="9776" w:type="dxa"/>
            <w:gridSpan w:val="4"/>
            <w:shd w:val="clear" w:color="auto" w:fill="BFBFBF" w:themeFill="background1" w:themeFillShade="BF"/>
          </w:tcPr>
          <w:p w14:paraId="4B840C38" w14:textId="5A8A15F9" w:rsidR="00BB6D8F" w:rsidRPr="000D7D4E" w:rsidRDefault="00BB6D8F" w:rsidP="00FD7B3E">
            <w:pPr>
              <w:rPr>
                <w:rFonts w:ascii="Montserrat" w:hAnsi="Montserrat"/>
                <w:b/>
                <w:bCs/>
                <w:sz w:val="20"/>
                <w:szCs w:val="20"/>
              </w:rPr>
            </w:pPr>
            <w:r w:rsidRPr="000D7D4E">
              <w:rPr>
                <w:rFonts w:ascii="Montserrat" w:hAnsi="Montserrat"/>
                <w:b/>
                <w:bCs/>
                <w:sz w:val="20"/>
                <w:szCs w:val="20"/>
              </w:rPr>
              <w:t xml:space="preserve"> Visoje teritorijoje:</w:t>
            </w:r>
          </w:p>
        </w:tc>
      </w:tr>
      <w:bookmarkEnd w:id="0"/>
      <w:tr w:rsidR="003F0AD2" w:rsidRPr="000D7D4E" w14:paraId="1CB57E1F" w14:textId="77777777" w:rsidTr="001C14B6">
        <w:trPr>
          <w:jc w:val="center"/>
        </w:trPr>
        <w:tc>
          <w:tcPr>
            <w:tcW w:w="709" w:type="dxa"/>
          </w:tcPr>
          <w:p w14:paraId="427506FD" w14:textId="77777777" w:rsidR="003F0AD2" w:rsidRPr="000D7D4E" w:rsidRDefault="003F0AD2" w:rsidP="00776DF4">
            <w:pPr>
              <w:pStyle w:val="ListParagraph"/>
              <w:numPr>
                <w:ilvl w:val="1"/>
                <w:numId w:val="26"/>
              </w:numPr>
              <w:ind w:left="360"/>
              <w:rPr>
                <w:lang w:val="lt-LT"/>
              </w:rPr>
            </w:pPr>
          </w:p>
        </w:tc>
        <w:tc>
          <w:tcPr>
            <w:tcW w:w="3686" w:type="dxa"/>
          </w:tcPr>
          <w:p w14:paraId="5019323B" w14:textId="744F5CD1" w:rsidR="003A7EB0" w:rsidRDefault="003A7EB0" w:rsidP="003A7EB0">
            <w:pPr>
              <w:jc w:val="both"/>
              <w:rPr>
                <w:rFonts w:ascii="Montserrat" w:hAnsi="Montserrat" w:cstheme="minorHAnsi"/>
                <w:sz w:val="20"/>
                <w:szCs w:val="20"/>
              </w:rPr>
            </w:pPr>
            <w:r>
              <w:rPr>
                <w:rFonts w:ascii="Montserrat" w:hAnsi="Montserrat" w:cstheme="minorHAnsi"/>
                <w:sz w:val="20"/>
                <w:szCs w:val="20"/>
              </w:rPr>
              <w:t>Pakabinamų, pusapvalių š</w:t>
            </w:r>
            <w:r w:rsidRPr="000D7D4E">
              <w:rPr>
                <w:rFonts w:ascii="Montserrat" w:hAnsi="Montserrat" w:cstheme="minorHAnsi"/>
                <w:sz w:val="20"/>
                <w:szCs w:val="20"/>
              </w:rPr>
              <w:t>iukšlių dėžių</w:t>
            </w:r>
            <w:r>
              <w:rPr>
                <w:rFonts w:ascii="Montserrat" w:hAnsi="Montserrat" w:cstheme="minorHAnsi"/>
                <w:sz w:val="20"/>
                <w:szCs w:val="20"/>
              </w:rPr>
              <w:t xml:space="preserve"> (</w:t>
            </w:r>
            <w:r w:rsidR="0019059C">
              <w:rPr>
                <w:rFonts w:ascii="Montserrat" w:hAnsi="Montserrat" w:cstheme="minorHAnsi"/>
                <w:sz w:val="20"/>
                <w:szCs w:val="20"/>
              </w:rPr>
              <w:t>6</w:t>
            </w:r>
            <w:r>
              <w:rPr>
                <w:rFonts w:ascii="Montserrat" w:hAnsi="Montserrat" w:cstheme="minorHAnsi"/>
                <w:sz w:val="20"/>
                <w:szCs w:val="20"/>
              </w:rPr>
              <w:t xml:space="preserve"> vnt. – 15 l. talpos)</w:t>
            </w:r>
            <w:r w:rsidRPr="000D7D4E">
              <w:rPr>
                <w:rFonts w:ascii="Montserrat" w:hAnsi="Montserrat" w:cstheme="minorHAnsi"/>
                <w:sz w:val="20"/>
                <w:szCs w:val="20"/>
              </w:rPr>
              <w:t xml:space="preserve">  drėgnas valymas ir dezinfekcija</w:t>
            </w:r>
            <w:r>
              <w:rPr>
                <w:rFonts w:ascii="Montserrat" w:hAnsi="Montserrat" w:cstheme="minorHAnsi"/>
                <w:sz w:val="20"/>
                <w:szCs w:val="20"/>
              </w:rPr>
              <w:t xml:space="preserve">. Maišelių šiukšlių dėžėse keitimas (šiukšlių maišus teikia Paslaugų teikėjas), šiukšlių išnešimas į Užsakovo nurodytą konteinerį. </w:t>
            </w:r>
          </w:p>
          <w:p w14:paraId="1E9A0130" w14:textId="60093CE0" w:rsidR="003F0AD2" w:rsidRPr="000D7D4E" w:rsidRDefault="00413C09" w:rsidP="003F0AD2">
            <w:pPr>
              <w:jc w:val="both"/>
              <w:rPr>
                <w:rFonts w:ascii="Montserrat" w:hAnsi="Montserrat" w:cstheme="minorHAnsi"/>
                <w:sz w:val="20"/>
                <w:szCs w:val="20"/>
              </w:rPr>
            </w:pPr>
            <w:r w:rsidRPr="00967947">
              <w:rPr>
                <w:rFonts w:ascii="Montserrat" w:hAnsi="Montserrat" w:cstheme="minorHAnsi"/>
                <w:noProof/>
                <w:sz w:val="20"/>
                <w:szCs w:val="20"/>
              </w:rPr>
              <w:drawing>
                <wp:inline distT="0" distB="0" distL="0" distR="0" wp14:anchorId="5D7158B5" wp14:editId="6064F0D8">
                  <wp:extent cx="990600" cy="1290064"/>
                  <wp:effectExtent l="0" t="0" r="0" b="5715"/>
                  <wp:docPr id="869613484" name="Picture 1" descr="A grey trash can with a l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613484" name="Picture 1" descr="A grey trash can with a lid&#10;&#10;AI-generated content may be incorrect."/>
                          <pic:cNvPicPr/>
                        </pic:nvPicPr>
                        <pic:blipFill>
                          <a:blip r:embed="rId11"/>
                          <a:stretch>
                            <a:fillRect/>
                          </a:stretch>
                        </pic:blipFill>
                        <pic:spPr>
                          <a:xfrm>
                            <a:off x="0" y="0"/>
                            <a:ext cx="995249" cy="1296118"/>
                          </a:xfrm>
                          <a:prstGeom prst="rect">
                            <a:avLst/>
                          </a:prstGeom>
                        </pic:spPr>
                      </pic:pic>
                    </a:graphicData>
                  </a:graphic>
                </wp:inline>
              </w:drawing>
            </w:r>
          </w:p>
        </w:tc>
        <w:tc>
          <w:tcPr>
            <w:tcW w:w="1984" w:type="dxa"/>
          </w:tcPr>
          <w:p w14:paraId="152C49C9" w14:textId="0890E7A7" w:rsidR="003F0AD2" w:rsidRPr="000D7D4E" w:rsidRDefault="00C91B1C" w:rsidP="003F0AD2">
            <w:pPr>
              <w:jc w:val="center"/>
              <w:rPr>
                <w:rFonts w:ascii="Montserrat" w:hAnsi="Montserrat" w:cstheme="minorHAnsi"/>
                <w:sz w:val="20"/>
                <w:szCs w:val="20"/>
              </w:rPr>
            </w:pPr>
            <w:r>
              <w:rPr>
                <w:rFonts w:ascii="Montserrat" w:hAnsi="Montserrat" w:cstheme="minorHAnsi"/>
                <w:sz w:val="20"/>
                <w:szCs w:val="20"/>
              </w:rPr>
              <w:t>1</w:t>
            </w:r>
            <w:r w:rsidRPr="000D7D4E">
              <w:rPr>
                <w:rFonts w:ascii="Montserrat" w:hAnsi="Montserrat" w:cstheme="minorHAnsi"/>
                <w:sz w:val="20"/>
                <w:szCs w:val="20"/>
              </w:rPr>
              <w:t xml:space="preserve"> k. per </w:t>
            </w:r>
            <w:r>
              <w:rPr>
                <w:rFonts w:ascii="Montserrat" w:hAnsi="Montserrat" w:cstheme="minorHAnsi"/>
                <w:sz w:val="20"/>
                <w:szCs w:val="20"/>
              </w:rPr>
              <w:t>dieną, 7 dienas per savaitę</w:t>
            </w:r>
            <w:r w:rsidRPr="000D7D4E">
              <w:rPr>
                <w:rFonts w:ascii="Montserrat" w:hAnsi="Montserrat" w:cstheme="minorHAnsi"/>
                <w:sz w:val="20"/>
                <w:szCs w:val="20"/>
              </w:rPr>
              <w:t xml:space="preserve">     (pirmadienį</w:t>
            </w:r>
            <w:r>
              <w:rPr>
                <w:rFonts w:ascii="Montserrat" w:hAnsi="Montserrat" w:cstheme="minorHAnsi"/>
                <w:sz w:val="20"/>
                <w:szCs w:val="20"/>
              </w:rPr>
              <w:t xml:space="preserve"> - sekmadienį</w:t>
            </w:r>
            <w:r w:rsidRPr="000D7D4E">
              <w:rPr>
                <w:rFonts w:ascii="Montserrat" w:hAnsi="Montserrat" w:cstheme="minorHAnsi"/>
                <w:sz w:val="20"/>
                <w:szCs w:val="20"/>
              </w:rPr>
              <w:t>, įskaitant ir šventines dienas)</w:t>
            </w:r>
          </w:p>
        </w:tc>
        <w:tc>
          <w:tcPr>
            <w:tcW w:w="1701" w:type="dxa"/>
          </w:tcPr>
          <w:p w14:paraId="31B1CFAF" w14:textId="1DAE28F9" w:rsidR="003F0AD2" w:rsidRPr="000D7D4E" w:rsidRDefault="00A57CA1" w:rsidP="00496A34">
            <w:pPr>
              <w:jc w:val="center"/>
              <w:rPr>
                <w:rFonts w:ascii="Montserrat" w:hAnsi="Montserrat" w:cstheme="minorHAnsi"/>
                <w:sz w:val="20"/>
                <w:szCs w:val="20"/>
              </w:rPr>
            </w:pPr>
            <w:r>
              <w:rPr>
                <w:rFonts w:ascii="Montserrat" w:hAnsi="Montserrat" w:cstheme="minorHAnsi"/>
                <w:sz w:val="20"/>
                <w:szCs w:val="20"/>
              </w:rPr>
              <w:t>730</w:t>
            </w:r>
            <w:r w:rsidR="003F0AD2" w:rsidRPr="000D7D4E">
              <w:rPr>
                <w:rFonts w:ascii="Montserrat" w:hAnsi="Montserrat" w:cstheme="minorHAnsi"/>
                <w:sz w:val="20"/>
                <w:szCs w:val="20"/>
              </w:rPr>
              <w:t xml:space="preserve"> kart</w:t>
            </w:r>
            <w:r>
              <w:rPr>
                <w:rFonts w:ascii="Montserrat" w:hAnsi="Montserrat" w:cstheme="minorHAnsi"/>
                <w:sz w:val="20"/>
                <w:szCs w:val="20"/>
              </w:rPr>
              <w:t>ų</w:t>
            </w:r>
          </w:p>
        </w:tc>
        <w:tc>
          <w:tcPr>
            <w:tcW w:w="2405" w:type="dxa"/>
          </w:tcPr>
          <w:p w14:paraId="5F175219" w14:textId="255E6768" w:rsidR="003F0AD2" w:rsidRPr="000D7D4E" w:rsidRDefault="003F0AD2" w:rsidP="003F0AD2">
            <w:pPr>
              <w:rPr>
                <w:rFonts w:ascii="Montserrat" w:hAnsi="Montserrat" w:cstheme="minorHAnsi"/>
                <w:sz w:val="20"/>
                <w:szCs w:val="20"/>
              </w:rPr>
            </w:pPr>
          </w:p>
        </w:tc>
      </w:tr>
      <w:tr w:rsidR="00CF1FE3" w:rsidRPr="000D7D4E" w14:paraId="17760991" w14:textId="77777777" w:rsidTr="001C14B6">
        <w:trPr>
          <w:jc w:val="center"/>
        </w:trPr>
        <w:tc>
          <w:tcPr>
            <w:tcW w:w="709" w:type="dxa"/>
          </w:tcPr>
          <w:p w14:paraId="7157DA52" w14:textId="77777777" w:rsidR="00CF1FE3" w:rsidRPr="000D7D4E" w:rsidRDefault="00CF1FE3" w:rsidP="00CF1FE3">
            <w:pPr>
              <w:pStyle w:val="ListParagraph"/>
              <w:numPr>
                <w:ilvl w:val="1"/>
                <w:numId w:val="26"/>
              </w:numPr>
              <w:ind w:left="360"/>
              <w:rPr>
                <w:lang w:val="lt-LT"/>
              </w:rPr>
            </w:pPr>
          </w:p>
        </w:tc>
        <w:tc>
          <w:tcPr>
            <w:tcW w:w="3686" w:type="dxa"/>
          </w:tcPr>
          <w:p w14:paraId="525F7EFD" w14:textId="78FABF7F" w:rsidR="00CF1FE3" w:rsidRPr="000D7D4E" w:rsidRDefault="00CF1FE3" w:rsidP="00CF1FE3">
            <w:pPr>
              <w:jc w:val="both"/>
              <w:rPr>
                <w:rFonts w:ascii="Montserrat" w:hAnsi="Montserrat" w:cstheme="minorHAnsi"/>
                <w:sz w:val="20"/>
                <w:szCs w:val="20"/>
              </w:rPr>
            </w:pPr>
            <w:r w:rsidRPr="000D7D4E">
              <w:rPr>
                <w:rFonts w:ascii="Montserrat" w:hAnsi="Montserrat" w:cstheme="minorHAnsi"/>
                <w:sz w:val="20"/>
                <w:szCs w:val="20"/>
              </w:rPr>
              <w:t>Šiukšlių surinkimas</w:t>
            </w:r>
            <w:r w:rsidR="00057651">
              <w:rPr>
                <w:rFonts w:ascii="Montserrat" w:hAnsi="Montserrat" w:cstheme="minorHAnsi"/>
                <w:sz w:val="20"/>
                <w:szCs w:val="20"/>
              </w:rPr>
              <w:t xml:space="preserve"> visoje teritorijoje ir </w:t>
            </w:r>
            <w:r w:rsidR="00BF6FAC">
              <w:rPr>
                <w:rFonts w:ascii="Montserrat" w:hAnsi="Montserrat" w:cstheme="minorHAnsi"/>
                <w:sz w:val="20"/>
                <w:szCs w:val="20"/>
              </w:rPr>
              <w:t>aplink objekto priklausinių ribas.</w:t>
            </w:r>
          </w:p>
        </w:tc>
        <w:tc>
          <w:tcPr>
            <w:tcW w:w="1984" w:type="dxa"/>
          </w:tcPr>
          <w:p w14:paraId="34978BD9" w14:textId="01A0DF99" w:rsidR="00CF1FE3" w:rsidRPr="000D7D4E" w:rsidRDefault="00C91B1C" w:rsidP="00CF1FE3">
            <w:pPr>
              <w:jc w:val="center"/>
              <w:rPr>
                <w:rFonts w:ascii="Montserrat" w:hAnsi="Montserrat" w:cstheme="minorHAnsi"/>
                <w:sz w:val="20"/>
                <w:szCs w:val="20"/>
              </w:rPr>
            </w:pPr>
            <w:r>
              <w:rPr>
                <w:rFonts w:ascii="Montserrat" w:hAnsi="Montserrat" w:cstheme="minorHAnsi"/>
                <w:sz w:val="20"/>
                <w:szCs w:val="20"/>
              </w:rPr>
              <w:t>1</w:t>
            </w:r>
            <w:r w:rsidRPr="000D7D4E">
              <w:rPr>
                <w:rFonts w:ascii="Montserrat" w:hAnsi="Montserrat" w:cstheme="minorHAnsi"/>
                <w:sz w:val="20"/>
                <w:szCs w:val="20"/>
              </w:rPr>
              <w:t xml:space="preserve"> k. per </w:t>
            </w:r>
            <w:r>
              <w:rPr>
                <w:rFonts w:ascii="Montserrat" w:hAnsi="Montserrat" w:cstheme="minorHAnsi"/>
                <w:sz w:val="20"/>
                <w:szCs w:val="20"/>
              </w:rPr>
              <w:t>dieną, 7 dienas per savaitę</w:t>
            </w:r>
            <w:r w:rsidRPr="000D7D4E">
              <w:rPr>
                <w:rFonts w:ascii="Montserrat" w:hAnsi="Montserrat" w:cstheme="minorHAnsi"/>
                <w:sz w:val="20"/>
                <w:szCs w:val="20"/>
              </w:rPr>
              <w:t xml:space="preserve">     (pirmadienį</w:t>
            </w:r>
            <w:r>
              <w:rPr>
                <w:rFonts w:ascii="Montserrat" w:hAnsi="Montserrat" w:cstheme="minorHAnsi"/>
                <w:sz w:val="20"/>
                <w:szCs w:val="20"/>
              </w:rPr>
              <w:t xml:space="preserve"> - sekmadienį</w:t>
            </w:r>
            <w:r w:rsidRPr="000D7D4E">
              <w:rPr>
                <w:rFonts w:ascii="Montserrat" w:hAnsi="Montserrat" w:cstheme="minorHAnsi"/>
                <w:sz w:val="20"/>
                <w:szCs w:val="20"/>
              </w:rPr>
              <w:t>, įskaitant ir šventines dienas)</w:t>
            </w:r>
          </w:p>
        </w:tc>
        <w:tc>
          <w:tcPr>
            <w:tcW w:w="1701" w:type="dxa"/>
          </w:tcPr>
          <w:p w14:paraId="0522EFC9" w14:textId="5DFEF846" w:rsidR="00CF1FE3" w:rsidRPr="000D7D4E" w:rsidRDefault="00A57CA1" w:rsidP="00CF1FE3">
            <w:pPr>
              <w:jc w:val="center"/>
              <w:rPr>
                <w:rFonts w:ascii="Montserrat" w:hAnsi="Montserrat" w:cstheme="minorHAnsi"/>
                <w:sz w:val="20"/>
                <w:szCs w:val="20"/>
              </w:rPr>
            </w:pPr>
            <w:r>
              <w:rPr>
                <w:rFonts w:ascii="Montserrat" w:hAnsi="Montserrat" w:cstheme="minorHAnsi"/>
                <w:sz w:val="20"/>
                <w:szCs w:val="20"/>
              </w:rPr>
              <w:t>730</w:t>
            </w:r>
            <w:r w:rsidRPr="000D7D4E">
              <w:rPr>
                <w:rFonts w:ascii="Montserrat" w:hAnsi="Montserrat" w:cstheme="minorHAnsi"/>
                <w:sz w:val="20"/>
                <w:szCs w:val="20"/>
              </w:rPr>
              <w:t xml:space="preserve"> kart</w:t>
            </w:r>
            <w:r>
              <w:rPr>
                <w:rFonts w:ascii="Montserrat" w:hAnsi="Montserrat" w:cstheme="minorHAnsi"/>
                <w:sz w:val="20"/>
                <w:szCs w:val="20"/>
              </w:rPr>
              <w:t>ų</w:t>
            </w:r>
          </w:p>
        </w:tc>
        <w:tc>
          <w:tcPr>
            <w:tcW w:w="2405" w:type="dxa"/>
          </w:tcPr>
          <w:p w14:paraId="34DCD8CD" w14:textId="04F9FB1B" w:rsidR="00CF1FE3" w:rsidRPr="000D7D4E" w:rsidRDefault="00CF1FE3" w:rsidP="00CF1FE3">
            <w:pPr>
              <w:rPr>
                <w:rFonts w:ascii="Montserrat" w:hAnsi="Montserrat" w:cstheme="minorHAnsi"/>
                <w:sz w:val="20"/>
                <w:szCs w:val="20"/>
              </w:rPr>
            </w:pPr>
          </w:p>
        </w:tc>
      </w:tr>
      <w:tr w:rsidR="00777A85" w:rsidRPr="000D7D4E" w14:paraId="3C88C147" w14:textId="77777777" w:rsidTr="001C14B6">
        <w:trPr>
          <w:jc w:val="center"/>
        </w:trPr>
        <w:tc>
          <w:tcPr>
            <w:tcW w:w="709" w:type="dxa"/>
          </w:tcPr>
          <w:p w14:paraId="4CBB10C8" w14:textId="77777777" w:rsidR="00777A85" w:rsidRPr="000D7D4E" w:rsidRDefault="00777A85" w:rsidP="00777A85">
            <w:pPr>
              <w:pStyle w:val="ListParagraph"/>
              <w:numPr>
                <w:ilvl w:val="1"/>
                <w:numId w:val="26"/>
              </w:numPr>
              <w:ind w:left="360"/>
              <w:rPr>
                <w:lang w:val="lt-LT"/>
              </w:rPr>
            </w:pPr>
          </w:p>
        </w:tc>
        <w:tc>
          <w:tcPr>
            <w:tcW w:w="3686" w:type="dxa"/>
          </w:tcPr>
          <w:p w14:paraId="3F7F9D07" w14:textId="6F1F74C0" w:rsidR="00777A85" w:rsidRPr="000D7D4E" w:rsidRDefault="00777A85" w:rsidP="00777A85">
            <w:pPr>
              <w:rPr>
                <w:rFonts w:ascii="Montserrat" w:hAnsi="Montserrat" w:cstheme="minorHAnsi"/>
                <w:sz w:val="20"/>
                <w:szCs w:val="20"/>
              </w:rPr>
            </w:pPr>
            <w:r w:rsidRPr="000D7D4E">
              <w:rPr>
                <w:rFonts w:ascii="Montserrat" w:hAnsi="Montserrat" w:cstheme="minorHAnsi"/>
                <w:sz w:val="20"/>
                <w:szCs w:val="20"/>
              </w:rPr>
              <w:t>Voratinklių nuėmimas</w:t>
            </w:r>
            <w:r>
              <w:rPr>
                <w:rFonts w:ascii="Montserrat" w:hAnsi="Montserrat" w:cstheme="minorHAnsi"/>
                <w:sz w:val="20"/>
                <w:szCs w:val="20"/>
              </w:rPr>
              <w:t xml:space="preserve">, pašalinimas (valoma be spec. aukštalipio įrangos ar kopėčių, bet, esant poreikiui, naudoti </w:t>
            </w:r>
            <w:r>
              <w:rPr>
                <w:rFonts w:ascii="Montserrat" w:hAnsi="Montserrat" w:cstheme="minorHAnsi"/>
                <w:sz w:val="20"/>
                <w:szCs w:val="20"/>
              </w:rPr>
              <w:lastRenderedPageBreak/>
              <w:t>voratinklių šalinimo šepetį ar teleskopinę lazdą).</w:t>
            </w:r>
          </w:p>
        </w:tc>
        <w:tc>
          <w:tcPr>
            <w:tcW w:w="1984" w:type="dxa"/>
          </w:tcPr>
          <w:p w14:paraId="1DB7DD40" w14:textId="081AA368" w:rsidR="00777A85" w:rsidRPr="000D7D4E" w:rsidRDefault="00777A85" w:rsidP="00777A85">
            <w:pPr>
              <w:jc w:val="center"/>
              <w:rPr>
                <w:rFonts w:ascii="Montserrat" w:hAnsi="Montserrat" w:cstheme="minorHAnsi"/>
                <w:sz w:val="20"/>
                <w:szCs w:val="20"/>
              </w:rPr>
            </w:pPr>
            <w:r w:rsidRPr="00473048">
              <w:rPr>
                <w:rFonts w:ascii="Montserrat" w:hAnsi="Montserrat"/>
                <w:sz w:val="20"/>
                <w:szCs w:val="20"/>
              </w:rPr>
              <w:lastRenderedPageBreak/>
              <w:t xml:space="preserve">1 k. per </w:t>
            </w:r>
            <w:r>
              <w:rPr>
                <w:rFonts w:ascii="Montserrat" w:hAnsi="Montserrat"/>
                <w:sz w:val="20"/>
                <w:szCs w:val="20"/>
              </w:rPr>
              <w:t xml:space="preserve">savaitę </w:t>
            </w:r>
          </w:p>
        </w:tc>
        <w:tc>
          <w:tcPr>
            <w:tcW w:w="1701" w:type="dxa"/>
          </w:tcPr>
          <w:p w14:paraId="7B24CF00" w14:textId="681117F1" w:rsidR="00777A85" w:rsidRPr="000D7D4E" w:rsidRDefault="00CE10F4" w:rsidP="00777A85">
            <w:pPr>
              <w:jc w:val="center"/>
              <w:rPr>
                <w:rFonts w:ascii="Montserrat" w:hAnsi="Montserrat" w:cstheme="minorHAnsi"/>
                <w:sz w:val="20"/>
                <w:szCs w:val="20"/>
              </w:rPr>
            </w:pPr>
            <w:r>
              <w:rPr>
                <w:rFonts w:ascii="Montserrat" w:hAnsi="Montserrat" w:cstheme="minorHAnsi"/>
                <w:sz w:val="20"/>
                <w:szCs w:val="20"/>
              </w:rPr>
              <w:t>104</w:t>
            </w:r>
            <w:r w:rsidR="00777A85" w:rsidRPr="000D7D4E">
              <w:rPr>
                <w:rFonts w:ascii="Montserrat" w:hAnsi="Montserrat" w:cstheme="minorHAnsi"/>
                <w:sz w:val="20"/>
                <w:szCs w:val="20"/>
              </w:rPr>
              <w:t xml:space="preserve"> kart</w:t>
            </w:r>
            <w:r>
              <w:rPr>
                <w:rFonts w:ascii="Montserrat" w:hAnsi="Montserrat" w:cstheme="minorHAnsi"/>
                <w:sz w:val="20"/>
                <w:szCs w:val="20"/>
              </w:rPr>
              <w:t>ai</w:t>
            </w:r>
          </w:p>
        </w:tc>
        <w:tc>
          <w:tcPr>
            <w:tcW w:w="2405" w:type="dxa"/>
          </w:tcPr>
          <w:p w14:paraId="31AFB392" w14:textId="500742E5"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Pagal su Užsakovu suderintą grafiką</w:t>
            </w:r>
            <w:r w:rsidR="00F514F8">
              <w:rPr>
                <w:rFonts w:ascii="Montserrat" w:hAnsi="Montserrat" w:cstheme="minorHAnsi"/>
                <w:sz w:val="20"/>
                <w:szCs w:val="20"/>
              </w:rPr>
              <w:t>.</w:t>
            </w:r>
          </w:p>
        </w:tc>
      </w:tr>
      <w:tr w:rsidR="00777A85" w:rsidRPr="000D7D4E" w14:paraId="7756B886" w14:textId="77777777" w:rsidTr="001C14B6">
        <w:trPr>
          <w:jc w:val="center"/>
        </w:trPr>
        <w:tc>
          <w:tcPr>
            <w:tcW w:w="709" w:type="dxa"/>
          </w:tcPr>
          <w:p w14:paraId="79B43A75" w14:textId="1FE2770F" w:rsidR="00777A85" w:rsidRPr="000D7D4E" w:rsidRDefault="00777A85" w:rsidP="00777A85">
            <w:pPr>
              <w:pStyle w:val="ListParagraph"/>
              <w:numPr>
                <w:ilvl w:val="1"/>
                <w:numId w:val="26"/>
              </w:numPr>
              <w:ind w:left="360"/>
              <w:rPr>
                <w:lang w:val="lt-LT"/>
              </w:rPr>
            </w:pPr>
          </w:p>
        </w:tc>
        <w:tc>
          <w:tcPr>
            <w:tcW w:w="3686" w:type="dxa"/>
          </w:tcPr>
          <w:p w14:paraId="12339A7C" w14:textId="17D62E7C" w:rsidR="00777A85" w:rsidRPr="000D7D4E" w:rsidRDefault="00777A85" w:rsidP="00777A85">
            <w:pPr>
              <w:rPr>
                <w:rFonts w:ascii="Montserrat" w:hAnsi="Montserrat" w:cstheme="minorHAnsi"/>
                <w:sz w:val="20"/>
                <w:szCs w:val="20"/>
              </w:rPr>
            </w:pPr>
            <w:r>
              <w:rPr>
                <w:rFonts w:ascii="Montserrat" w:hAnsi="Montserrat" w:cstheme="minorHAnsi"/>
                <w:sz w:val="20"/>
                <w:szCs w:val="20"/>
              </w:rPr>
              <w:t>P</w:t>
            </w:r>
            <w:r w:rsidRPr="000D7D4E">
              <w:rPr>
                <w:rFonts w:ascii="Montserrat" w:hAnsi="Montserrat" w:cstheme="minorHAnsi"/>
                <w:sz w:val="20"/>
                <w:szCs w:val="20"/>
              </w:rPr>
              <w:t>riešgaisrinių</w:t>
            </w:r>
            <w:r>
              <w:rPr>
                <w:rFonts w:ascii="Montserrat" w:hAnsi="Montserrat" w:cstheme="minorHAnsi"/>
                <w:sz w:val="20"/>
                <w:szCs w:val="20"/>
              </w:rPr>
              <w:t xml:space="preserve"> ir kitų </w:t>
            </w:r>
            <w:r w:rsidRPr="000D7D4E">
              <w:rPr>
                <w:rFonts w:ascii="Montserrat" w:hAnsi="Montserrat" w:cstheme="minorHAnsi"/>
                <w:sz w:val="20"/>
                <w:szCs w:val="20"/>
              </w:rPr>
              <w:t xml:space="preserve">skydų iš išorės </w:t>
            </w:r>
            <w:r>
              <w:rPr>
                <w:rFonts w:ascii="Montserrat" w:hAnsi="Montserrat" w:cstheme="minorHAnsi"/>
                <w:sz w:val="20"/>
                <w:szCs w:val="20"/>
              </w:rPr>
              <w:t xml:space="preserve"> drėgnas </w:t>
            </w:r>
            <w:r w:rsidRPr="000D7D4E">
              <w:rPr>
                <w:rFonts w:ascii="Montserrat" w:hAnsi="Montserrat" w:cstheme="minorHAnsi"/>
                <w:sz w:val="20"/>
                <w:szCs w:val="20"/>
              </w:rPr>
              <w:t>valymas</w:t>
            </w:r>
            <w:r>
              <w:rPr>
                <w:rFonts w:ascii="Montserrat" w:hAnsi="Montserrat" w:cstheme="minorHAnsi"/>
                <w:sz w:val="20"/>
                <w:szCs w:val="20"/>
              </w:rPr>
              <w:t xml:space="preserve">. </w:t>
            </w:r>
            <w:r w:rsidRPr="000D7D4E">
              <w:rPr>
                <w:rFonts w:ascii="Montserrat" w:hAnsi="Montserrat" w:cstheme="minorHAnsi"/>
                <w:sz w:val="20"/>
                <w:szCs w:val="20"/>
              </w:rPr>
              <w:t>Kelio ženklų, reklaminių iškabų, esančių aikštelės viduje, drėgnas valymas</w:t>
            </w:r>
            <w:r w:rsidR="00955E66">
              <w:rPr>
                <w:rFonts w:ascii="Montserrat" w:hAnsi="Montserrat" w:cstheme="minorHAnsi"/>
                <w:sz w:val="20"/>
                <w:szCs w:val="20"/>
              </w:rPr>
              <w:t xml:space="preserve">. </w:t>
            </w:r>
            <w:r w:rsidR="00955E66" w:rsidRPr="000D7D4E">
              <w:rPr>
                <w:rFonts w:ascii="Montserrat" w:hAnsi="Montserrat" w:cstheme="minorHAnsi"/>
                <w:sz w:val="20"/>
                <w:szCs w:val="20"/>
              </w:rPr>
              <w:t>Pakeliamųjų užtvarų (4 vnt.), įvažiavimo ir išvažiavimo įrenginių (4 vnt.),  automatinių kasų (3 vnt.) drėgnas valymas (esant poreikiui – su spec. priemonėmis, taip pat lipdukų nuėmimas ir valymas, grafiti pašalinimas su spec. priemonėmis)</w:t>
            </w:r>
          </w:p>
        </w:tc>
        <w:tc>
          <w:tcPr>
            <w:tcW w:w="1984" w:type="dxa"/>
          </w:tcPr>
          <w:p w14:paraId="60BA43D0" w14:textId="77777777"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1 k. per mėnesį</w:t>
            </w:r>
          </w:p>
        </w:tc>
        <w:tc>
          <w:tcPr>
            <w:tcW w:w="1701" w:type="dxa"/>
          </w:tcPr>
          <w:p w14:paraId="29E90AAD" w14:textId="65A49469" w:rsidR="00777A85" w:rsidRPr="000D7D4E" w:rsidRDefault="00777A85" w:rsidP="00777A85">
            <w:pPr>
              <w:jc w:val="center"/>
              <w:rPr>
                <w:rFonts w:ascii="Montserrat" w:hAnsi="Montserrat" w:cstheme="minorHAnsi"/>
                <w:sz w:val="20"/>
                <w:szCs w:val="20"/>
              </w:rPr>
            </w:pPr>
            <w:r>
              <w:rPr>
                <w:rFonts w:ascii="Montserrat" w:hAnsi="Montserrat"/>
                <w:sz w:val="20"/>
                <w:szCs w:val="20"/>
                <w:lang w:val="en-US"/>
              </w:rPr>
              <w:t>24</w:t>
            </w:r>
            <w:r w:rsidRPr="000D7D4E">
              <w:rPr>
                <w:rFonts w:ascii="Montserrat" w:hAnsi="Montserrat"/>
                <w:sz w:val="20"/>
                <w:szCs w:val="20"/>
              </w:rPr>
              <w:t xml:space="preserve"> kar</w:t>
            </w:r>
            <w:r>
              <w:rPr>
                <w:rFonts w:ascii="Montserrat" w:hAnsi="Montserrat"/>
                <w:sz w:val="20"/>
                <w:szCs w:val="20"/>
              </w:rPr>
              <w:t>tus</w:t>
            </w:r>
          </w:p>
        </w:tc>
        <w:tc>
          <w:tcPr>
            <w:tcW w:w="2405" w:type="dxa"/>
          </w:tcPr>
          <w:p w14:paraId="64C86850" w14:textId="7655AE29"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Pagal su Užsakovu suderintą grafiką</w:t>
            </w:r>
            <w:r w:rsidR="00F514F8">
              <w:rPr>
                <w:rFonts w:ascii="Montserrat" w:hAnsi="Montserrat" w:cstheme="minorHAnsi"/>
                <w:sz w:val="20"/>
                <w:szCs w:val="20"/>
              </w:rPr>
              <w:t>.</w:t>
            </w:r>
          </w:p>
        </w:tc>
      </w:tr>
      <w:tr w:rsidR="00777A85" w:rsidRPr="000D7D4E" w14:paraId="078F8533" w14:textId="77777777" w:rsidTr="001C14B6">
        <w:trPr>
          <w:jc w:val="center"/>
        </w:trPr>
        <w:tc>
          <w:tcPr>
            <w:tcW w:w="709" w:type="dxa"/>
            <w:shd w:val="clear" w:color="auto" w:fill="BFBFBF" w:themeFill="background1" w:themeFillShade="BF"/>
          </w:tcPr>
          <w:p w14:paraId="14F15A19" w14:textId="17ED7AD9" w:rsidR="00777A85" w:rsidRPr="000D7D4E" w:rsidRDefault="00777A85" w:rsidP="00777A85">
            <w:pPr>
              <w:pStyle w:val="ListParagraph"/>
              <w:numPr>
                <w:ilvl w:val="0"/>
                <w:numId w:val="26"/>
              </w:numPr>
              <w:rPr>
                <w:lang w:val="lt-LT"/>
              </w:rPr>
            </w:pPr>
          </w:p>
        </w:tc>
        <w:tc>
          <w:tcPr>
            <w:tcW w:w="9776" w:type="dxa"/>
            <w:gridSpan w:val="4"/>
            <w:shd w:val="clear" w:color="auto" w:fill="BFBFBF" w:themeFill="background1" w:themeFillShade="BF"/>
          </w:tcPr>
          <w:p w14:paraId="0ECDC872" w14:textId="2B81FCF1" w:rsidR="00777A85" w:rsidRPr="000D7D4E" w:rsidRDefault="00777A85" w:rsidP="00777A85">
            <w:pPr>
              <w:jc w:val="both"/>
              <w:rPr>
                <w:rFonts w:ascii="Montserrat" w:hAnsi="Montserrat" w:cstheme="minorHAnsi"/>
                <w:sz w:val="20"/>
                <w:szCs w:val="20"/>
              </w:rPr>
            </w:pPr>
            <w:r w:rsidRPr="000D7D4E">
              <w:rPr>
                <w:rFonts w:ascii="Montserrat" w:hAnsi="Montserrat" w:cstheme="minorHAnsi"/>
                <w:b/>
                <w:sz w:val="20"/>
                <w:szCs w:val="20"/>
              </w:rPr>
              <w:t>Aikštelių operatorių (</w:t>
            </w:r>
            <w:r>
              <w:rPr>
                <w:rFonts w:ascii="Montserrat" w:hAnsi="Montserrat" w:cstheme="minorHAnsi"/>
                <w:b/>
                <w:sz w:val="20"/>
                <w:szCs w:val="20"/>
              </w:rPr>
              <w:t>35</w:t>
            </w:r>
            <w:r w:rsidRPr="000D7D4E">
              <w:rPr>
                <w:rFonts w:ascii="Montserrat" w:hAnsi="Montserrat" w:cstheme="minorHAnsi"/>
                <w:b/>
                <w:sz w:val="20"/>
                <w:szCs w:val="20"/>
              </w:rPr>
              <w:t xml:space="preserve"> m</w:t>
            </w:r>
            <w:r w:rsidRPr="000D7D4E">
              <w:rPr>
                <w:rFonts w:ascii="Montserrat" w:hAnsi="Montserrat" w:cstheme="minorHAnsi"/>
                <w:b/>
                <w:sz w:val="20"/>
                <w:szCs w:val="20"/>
                <w:vertAlign w:val="superscript"/>
              </w:rPr>
              <w:t>2</w:t>
            </w:r>
            <w:r w:rsidRPr="000D7D4E">
              <w:rPr>
                <w:rFonts w:ascii="Montserrat" w:hAnsi="Montserrat" w:cstheme="minorHAnsi"/>
                <w:b/>
                <w:sz w:val="20"/>
                <w:szCs w:val="20"/>
              </w:rPr>
              <w:t>) ir tualetų (22 m</w:t>
            </w:r>
            <w:r w:rsidRPr="000D7D4E">
              <w:rPr>
                <w:rFonts w:ascii="Montserrat" w:hAnsi="Montserrat" w:cstheme="minorHAnsi"/>
                <w:b/>
                <w:sz w:val="20"/>
                <w:szCs w:val="20"/>
                <w:vertAlign w:val="superscript"/>
              </w:rPr>
              <w:t>2</w:t>
            </w:r>
            <w:r w:rsidRPr="000D7D4E">
              <w:rPr>
                <w:rFonts w:ascii="Montserrat" w:hAnsi="Montserrat" w:cstheme="minorHAnsi"/>
                <w:b/>
                <w:sz w:val="20"/>
                <w:szCs w:val="20"/>
              </w:rPr>
              <w:t>) patalpose:</w:t>
            </w:r>
          </w:p>
        </w:tc>
      </w:tr>
      <w:tr w:rsidR="00777A85" w:rsidRPr="000D7D4E" w14:paraId="2B496497" w14:textId="77777777" w:rsidTr="001C14B6">
        <w:trPr>
          <w:trHeight w:val="779"/>
          <w:jc w:val="center"/>
        </w:trPr>
        <w:tc>
          <w:tcPr>
            <w:tcW w:w="709" w:type="dxa"/>
          </w:tcPr>
          <w:p w14:paraId="15F9B872" w14:textId="77777777" w:rsidR="00777A85" w:rsidRPr="000D7D4E" w:rsidRDefault="00777A85" w:rsidP="00777A85">
            <w:pPr>
              <w:pStyle w:val="ListParagraph"/>
              <w:numPr>
                <w:ilvl w:val="1"/>
                <w:numId w:val="26"/>
              </w:numPr>
              <w:ind w:left="360"/>
              <w:rPr>
                <w:lang w:val="lt-LT"/>
              </w:rPr>
            </w:pPr>
          </w:p>
        </w:tc>
        <w:tc>
          <w:tcPr>
            <w:tcW w:w="3686" w:type="dxa"/>
          </w:tcPr>
          <w:p w14:paraId="2825BA38" w14:textId="6F43F1A2" w:rsidR="00777A85" w:rsidRPr="000D7D4E" w:rsidRDefault="00777A85" w:rsidP="00777A85">
            <w:pPr>
              <w:rPr>
                <w:rFonts w:ascii="Montserrat" w:hAnsi="Montserrat" w:cstheme="minorHAnsi"/>
                <w:sz w:val="20"/>
                <w:szCs w:val="20"/>
              </w:rPr>
            </w:pPr>
            <w:r w:rsidRPr="000D7D4E">
              <w:rPr>
                <w:rFonts w:ascii="Montserrat" w:hAnsi="Montserrat" w:cstheme="minorHAnsi"/>
                <w:sz w:val="20"/>
                <w:szCs w:val="20"/>
              </w:rPr>
              <w:t>Kietos grindų dangos drėgnas valymas</w:t>
            </w:r>
            <w:r>
              <w:rPr>
                <w:rFonts w:ascii="Montserrat" w:hAnsi="Montserrat" w:cstheme="minorHAnsi"/>
                <w:sz w:val="20"/>
                <w:szCs w:val="20"/>
              </w:rPr>
              <w:t>/plovimas</w:t>
            </w:r>
          </w:p>
        </w:tc>
        <w:tc>
          <w:tcPr>
            <w:tcW w:w="1984" w:type="dxa"/>
          </w:tcPr>
          <w:p w14:paraId="4A65B0CA" w14:textId="5A3827C3" w:rsidR="00777A85" w:rsidRPr="000D7D4E" w:rsidRDefault="00C91B1C" w:rsidP="00777A85">
            <w:pPr>
              <w:jc w:val="center"/>
              <w:rPr>
                <w:rFonts w:ascii="Montserrat" w:hAnsi="Montserrat" w:cstheme="minorHAnsi"/>
                <w:sz w:val="20"/>
                <w:szCs w:val="20"/>
              </w:rPr>
            </w:pPr>
            <w:r>
              <w:rPr>
                <w:rFonts w:ascii="Montserrat" w:hAnsi="Montserrat" w:cstheme="minorHAnsi"/>
                <w:sz w:val="20"/>
                <w:szCs w:val="20"/>
              </w:rPr>
              <w:t>1</w:t>
            </w:r>
            <w:r w:rsidRPr="000D7D4E">
              <w:rPr>
                <w:rFonts w:ascii="Montserrat" w:hAnsi="Montserrat" w:cstheme="minorHAnsi"/>
                <w:sz w:val="20"/>
                <w:szCs w:val="20"/>
              </w:rPr>
              <w:t xml:space="preserve"> k. per </w:t>
            </w:r>
            <w:r>
              <w:rPr>
                <w:rFonts w:ascii="Montserrat" w:hAnsi="Montserrat" w:cstheme="minorHAnsi"/>
                <w:sz w:val="20"/>
                <w:szCs w:val="20"/>
              </w:rPr>
              <w:t>dieną, 7 dienas per savaitę</w:t>
            </w:r>
            <w:r w:rsidRPr="000D7D4E">
              <w:rPr>
                <w:rFonts w:ascii="Montserrat" w:hAnsi="Montserrat" w:cstheme="minorHAnsi"/>
                <w:sz w:val="20"/>
                <w:szCs w:val="20"/>
              </w:rPr>
              <w:t xml:space="preserve">     (pirmadienį</w:t>
            </w:r>
            <w:r>
              <w:rPr>
                <w:rFonts w:ascii="Montserrat" w:hAnsi="Montserrat" w:cstheme="minorHAnsi"/>
                <w:sz w:val="20"/>
                <w:szCs w:val="20"/>
              </w:rPr>
              <w:t xml:space="preserve"> - sekmadienį</w:t>
            </w:r>
            <w:r w:rsidRPr="000D7D4E">
              <w:rPr>
                <w:rFonts w:ascii="Montserrat" w:hAnsi="Montserrat" w:cstheme="minorHAnsi"/>
                <w:sz w:val="20"/>
                <w:szCs w:val="20"/>
              </w:rPr>
              <w:t>, įskaitant ir šventines dienas)</w:t>
            </w:r>
          </w:p>
        </w:tc>
        <w:tc>
          <w:tcPr>
            <w:tcW w:w="1701" w:type="dxa"/>
          </w:tcPr>
          <w:p w14:paraId="5DCD961A" w14:textId="05F9EBB5"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730</w:t>
            </w:r>
            <w:r w:rsidRPr="000D7D4E">
              <w:rPr>
                <w:rFonts w:ascii="Montserrat" w:hAnsi="Montserrat" w:cstheme="minorHAnsi"/>
                <w:sz w:val="20"/>
                <w:szCs w:val="20"/>
              </w:rPr>
              <w:t xml:space="preserve"> kart</w:t>
            </w:r>
            <w:r>
              <w:rPr>
                <w:rFonts w:ascii="Montserrat" w:hAnsi="Montserrat" w:cstheme="minorHAnsi"/>
                <w:sz w:val="20"/>
                <w:szCs w:val="20"/>
              </w:rPr>
              <w:t>ų</w:t>
            </w:r>
          </w:p>
        </w:tc>
        <w:tc>
          <w:tcPr>
            <w:tcW w:w="2405" w:type="dxa"/>
            <w:tcBorders>
              <w:bottom w:val="single" w:sz="4" w:space="0" w:color="auto"/>
            </w:tcBorders>
          </w:tcPr>
          <w:p w14:paraId="3A3C02EF" w14:textId="5DFD69B8" w:rsidR="00777A85" w:rsidRPr="000D7D4E" w:rsidRDefault="00777A85" w:rsidP="00777A85">
            <w:pPr>
              <w:jc w:val="center"/>
              <w:rPr>
                <w:rFonts w:ascii="Montserrat" w:hAnsi="Montserrat" w:cstheme="minorHAnsi"/>
                <w:sz w:val="20"/>
                <w:szCs w:val="20"/>
              </w:rPr>
            </w:pPr>
          </w:p>
        </w:tc>
      </w:tr>
      <w:tr w:rsidR="00777A85" w:rsidRPr="000D7D4E" w14:paraId="547DDE2C" w14:textId="77777777" w:rsidTr="001C14B6">
        <w:trPr>
          <w:jc w:val="center"/>
        </w:trPr>
        <w:tc>
          <w:tcPr>
            <w:tcW w:w="709" w:type="dxa"/>
          </w:tcPr>
          <w:p w14:paraId="6A66D1E7" w14:textId="77777777" w:rsidR="00777A85" w:rsidRPr="000D7D4E" w:rsidRDefault="00777A85" w:rsidP="00777A85">
            <w:pPr>
              <w:pStyle w:val="ListParagraph"/>
              <w:numPr>
                <w:ilvl w:val="1"/>
                <w:numId w:val="26"/>
              </w:numPr>
              <w:ind w:left="360"/>
              <w:rPr>
                <w:lang w:val="lt-LT"/>
              </w:rPr>
            </w:pPr>
          </w:p>
        </w:tc>
        <w:tc>
          <w:tcPr>
            <w:tcW w:w="3686" w:type="dxa"/>
          </w:tcPr>
          <w:p w14:paraId="058F7492" w14:textId="5054BA47"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Dulkių, dėmių ir kitokio pobūdžio nešvarumų valymas</w:t>
            </w:r>
            <w:r>
              <w:rPr>
                <w:rFonts w:ascii="Montserrat" w:hAnsi="Montserrat" w:cstheme="minorHAnsi"/>
                <w:sz w:val="20"/>
                <w:szCs w:val="20"/>
              </w:rPr>
              <w:t xml:space="preserve"> ir/ar šluostymas</w:t>
            </w:r>
            <w:r w:rsidRPr="000D7D4E">
              <w:rPr>
                <w:rFonts w:ascii="Montserrat" w:hAnsi="Montserrat" w:cstheme="minorHAnsi"/>
                <w:sz w:val="20"/>
                <w:szCs w:val="20"/>
              </w:rPr>
              <w:t xml:space="preserve"> ir voratinklių pašalinimas nuo biuro baldų (darbo stalų, kėdžių, spintų, spintelių, lentynų ir kt.), stalo šviestuvų, sienų, durų ir jų staktų, palangių, radiatorių, paveikslų, biuro technikos, organizacinės technikos, kompiuterinės technikos korpusų paviršių ((išskyrus monitorių ekranus ir klaviatūras)) bei kitų horizontalių</w:t>
            </w:r>
            <w:r>
              <w:rPr>
                <w:rFonts w:ascii="Montserrat" w:hAnsi="Montserrat" w:cstheme="minorHAnsi"/>
                <w:sz w:val="20"/>
                <w:szCs w:val="20"/>
              </w:rPr>
              <w:t xml:space="preserve">, bei vertikalių </w:t>
            </w:r>
            <w:r w:rsidRPr="000D7D4E">
              <w:rPr>
                <w:rFonts w:ascii="Montserrat" w:hAnsi="Montserrat" w:cstheme="minorHAnsi"/>
                <w:sz w:val="20"/>
                <w:szCs w:val="20"/>
              </w:rPr>
              <w:t>paviršių.</w:t>
            </w:r>
            <w:r>
              <w:rPr>
                <w:rFonts w:ascii="Montserrat" w:hAnsi="Montserrat" w:cstheme="minorHAnsi"/>
                <w:sz w:val="20"/>
                <w:szCs w:val="20"/>
              </w:rPr>
              <w:t xml:space="preserve"> Durų rankenų, laiptų turėklų, įvairių spintelių, plastikinių dėžių, bei šiukšlių kibirų, visų sanitarinių mazgų patalpose esančių paviršių, talpyklų nuo muilo, popierinių rankšluosčių valymas. </w:t>
            </w:r>
            <w:r w:rsidRPr="000D7D4E">
              <w:rPr>
                <w:rFonts w:ascii="Montserrat" w:hAnsi="Montserrat" w:cstheme="minorHAnsi"/>
                <w:sz w:val="20"/>
                <w:szCs w:val="20"/>
              </w:rPr>
              <w:t>Valomi pasiekiamame aukštyje esantys paviršiai</w:t>
            </w:r>
            <w:r>
              <w:rPr>
                <w:rFonts w:ascii="Montserrat" w:hAnsi="Montserrat" w:cstheme="minorHAnsi"/>
                <w:sz w:val="20"/>
                <w:szCs w:val="20"/>
              </w:rPr>
              <w:t xml:space="preserve">. </w:t>
            </w:r>
          </w:p>
        </w:tc>
        <w:tc>
          <w:tcPr>
            <w:tcW w:w="1984" w:type="dxa"/>
          </w:tcPr>
          <w:p w14:paraId="6B77BCDC" w14:textId="174B2ED7"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1</w:t>
            </w:r>
            <w:r w:rsidRPr="000D7D4E">
              <w:rPr>
                <w:rFonts w:ascii="Montserrat" w:hAnsi="Montserrat" w:cstheme="minorHAnsi"/>
                <w:sz w:val="20"/>
                <w:szCs w:val="20"/>
              </w:rPr>
              <w:t xml:space="preserve"> k. per </w:t>
            </w:r>
            <w:r>
              <w:rPr>
                <w:rFonts w:ascii="Montserrat" w:hAnsi="Montserrat" w:cstheme="minorHAnsi"/>
                <w:sz w:val="20"/>
                <w:szCs w:val="20"/>
              </w:rPr>
              <w:t>savaitę</w:t>
            </w:r>
          </w:p>
        </w:tc>
        <w:tc>
          <w:tcPr>
            <w:tcW w:w="1701" w:type="dxa"/>
          </w:tcPr>
          <w:p w14:paraId="479589D3" w14:textId="5FCFE4AB" w:rsidR="00777A85" w:rsidRPr="000D7D4E" w:rsidRDefault="0015085F" w:rsidP="00777A85">
            <w:pPr>
              <w:jc w:val="center"/>
              <w:rPr>
                <w:rFonts w:ascii="Montserrat" w:hAnsi="Montserrat" w:cstheme="minorHAnsi"/>
                <w:sz w:val="20"/>
                <w:szCs w:val="20"/>
              </w:rPr>
            </w:pPr>
            <w:r>
              <w:rPr>
                <w:rFonts w:ascii="Montserrat" w:hAnsi="Montserrat" w:cstheme="minorHAnsi"/>
                <w:sz w:val="20"/>
                <w:szCs w:val="20"/>
              </w:rPr>
              <w:t>104</w:t>
            </w:r>
            <w:r w:rsidR="00777A85" w:rsidRPr="000D7D4E">
              <w:rPr>
                <w:rFonts w:ascii="Montserrat" w:hAnsi="Montserrat" w:cstheme="minorHAnsi"/>
                <w:sz w:val="20"/>
                <w:szCs w:val="20"/>
              </w:rPr>
              <w:t xml:space="preserve"> kart</w:t>
            </w:r>
            <w:r w:rsidR="00777A85">
              <w:rPr>
                <w:rFonts w:ascii="Montserrat" w:hAnsi="Montserrat" w:cstheme="minorHAnsi"/>
                <w:sz w:val="20"/>
                <w:szCs w:val="20"/>
              </w:rPr>
              <w:t>ai</w:t>
            </w:r>
          </w:p>
        </w:tc>
        <w:tc>
          <w:tcPr>
            <w:tcW w:w="2405" w:type="dxa"/>
            <w:tcBorders>
              <w:top w:val="single" w:sz="4" w:space="0" w:color="auto"/>
            </w:tcBorders>
          </w:tcPr>
          <w:p w14:paraId="6B952A1F" w14:textId="0356E6E0" w:rsidR="00777A85" w:rsidRPr="000D7D4E" w:rsidRDefault="00F514F8" w:rsidP="00F514F8">
            <w:pPr>
              <w:jc w:val="center"/>
              <w:rPr>
                <w:rFonts w:ascii="Montserrat" w:hAnsi="Montserrat" w:cstheme="minorHAnsi"/>
                <w:sz w:val="20"/>
                <w:szCs w:val="20"/>
              </w:rPr>
            </w:pPr>
            <w:r w:rsidRPr="000D7D4E">
              <w:rPr>
                <w:rFonts w:ascii="Montserrat" w:hAnsi="Montserrat" w:cstheme="minorHAnsi"/>
                <w:sz w:val="20"/>
                <w:szCs w:val="20"/>
              </w:rPr>
              <w:t>Pagal su Užsakovu suderintą grafiką</w:t>
            </w:r>
            <w:r>
              <w:rPr>
                <w:rFonts w:ascii="Montserrat" w:hAnsi="Montserrat" w:cstheme="minorHAnsi"/>
                <w:sz w:val="20"/>
                <w:szCs w:val="20"/>
              </w:rPr>
              <w:t>.</w:t>
            </w:r>
          </w:p>
        </w:tc>
      </w:tr>
      <w:tr w:rsidR="00777A85" w:rsidRPr="000D7D4E" w14:paraId="6ACDDBDC" w14:textId="77777777" w:rsidTr="001C14B6">
        <w:trPr>
          <w:jc w:val="center"/>
        </w:trPr>
        <w:tc>
          <w:tcPr>
            <w:tcW w:w="709" w:type="dxa"/>
          </w:tcPr>
          <w:p w14:paraId="6FF54333" w14:textId="77777777" w:rsidR="00777A85" w:rsidRPr="000D7D4E" w:rsidRDefault="00777A85" w:rsidP="00777A85">
            <w:pPr>
              <w:pStyle w:val="ListParagraph"/>
              <w:numPr>
                <w:ilvl w:val="1"/>
                <w:numId w:val="26"/>
              </w:numPr>
              <w:ind w:left="360"/>
              <w:rPr>
                <w:lang w:val="lt-LT"/>
              </w:rPr>
            </w:pPr>
          </w:p>
        </w:tc>
        <w:tc>
          <w:tcPr>
            <w:tcW w:w="3686" w:type="dxa"/>
          </w:tcPr>
          <w:p w14:paraId="2F1FED92" w14:textId="115E1F3F"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 xml:space="preserve">Dulkių, nešvarumų šluostymas ir/arba siurbimas iš įvairių sunkiai prieinamų vietų bei paviršių – </w:t>
            </w:r>
            <w:r>
              <w:rPr>
                <w:rFonts w:ascii="Montserrat" w:hAnsi="Montserrat" w:cstheme="minorHAnsi"/>
                <w:sz w:val="20"/>
                <w:szCs w:val="20"/>
              </w:rPr>
              <w:t xml:space="preserve">nuo spintų viršaus, </w:t>
            </w:r>
            <w:r w:rsidRPr="000D7D4E">
              <w:rPr>
                <w:rFonts w:ascii="Montserrat" w:hAnsi="Montserrat" w:cstheme="minorHAnsi"/>
                <w:sz w:val="20"/>
                <w:szCs w:val="20"/>
              </w:rPr>
              <w:t xml:space="preserve">už fakso/kopijavimo </w:t>
            </w:r>
            <w:r w:rsidRPr="000D7D4E">
              <w:rPr>
                <w:rFonts w:ascii="Montserrat" w:hAnsi="Montserrat" w:cstheme="minorHAnsi"/>
                <w:sz w:val="20"/>
                <w:szCs w:val="20"/>
              </w:rPr>
              <w:lastRenderedPageBreak/>
              <w:t>aparatų, kitos įrangos, mobilių baldų. Baldų ar technikos vidaus, taip pat apkrautų paviršių valymas neatliekamas</w:t>
            </w:r>
            <w:r>
              <w:rPr>
                <w:rFonts w:ascii="Montserrat" w:hAnsi="Montserrat" w:cstheme="minorHAnsi"/>
                <w:sz w:val="20"/>
                <w:szCs w:val="20"/>
              </w:rPr>
              <w:t>.</w:t>
            </w:r>
          </w:p>
        </w:tc>
        <w:tc>
          <w:tcPr>
            <w:tcW w:w="1984" w:type="dxa"/>
          </w:tcPr>
          <w:p w14:paraId="76E9BF32" w14:textId="26175FF2"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lastRenderedPageBreak/>
              <w:t>1</w:t>
            </w:r>
            <w:r w:rsidRPr="000D7D4E">
              <w:rPr>
                <w:rFonts w:ascii="Montserrat" w:hAnsi="Montserrat" w:cstheme="minorHAnsi"/>
                <w:sz w:val="20"/>
                <w:szCs w:val="20"/>
              </w:rPr>
              <w:t xml:space="preserve"> k. per </w:t>
            </w:r>
            <w:r>
              <w:rPr>
                <w:rFonts w:ascii="Montserrat" w:hAnsi="Montserrat" w:cstheme="minorHAnsi"/>
                <w:sz w:val="20"/>
                <w:szCs w:val="20"/>
              </w:rPr>
              <w:t>mėnesį</w:t>
            </w:r>
          </w:p>
        </w:tc>
        <w:tc>
          <w:tcPr>
            <w:tcW w:w="1701" w:type="dxa"/>
          </w:tcPr>
          <w:p w14:paraId="67374A56" w14:textId="1CE5DFE1" w:rsidR="00777A85" w:rsidRPr="000D7D4E" w:rsidRDefault="00777A85" w:rsidP="00777A85">
            <w:pPr>
              <w:jc w:val="center"/>
              <w:rPr>
                <w:rFonts w:ascii="Montserrat" w:hAnsi="Montserrat" w:cstheme="minorHAnsi"/>
                <w:sz w:val="20"/>
                <w:szCs w:val="20"/>
              </w:rPr>
            </w:pPr>
            <w:r>
              <w:rPr>
                <w:rFonts w:ascii="Montserrat" w:hAnsi="Montserrat"/>
                <w:sz w:val="20"/>
                <w:szCs w:val="20"/>
              </w:rPr>
              <w:t>24</w:t>
            </w:r>
            <w:r w:rsidRPr="000D7D4E">
              <w:rPr>
                <w:rFonts w:ascii="Montserrat" w:hAnsi="Montserrat"/>
                <w:sz w:val="20"/>
                <w:szCs w:val="20"/>
              </w:rPr>
              <w:t xml:space="preserve"> kart</w:t>
            </w:r>
            <w:r>
              <w:rPr>
                <w:rFonts w:ascii="Montserrat" w:hAnsi="Montserrat"/>
                <w:sz w:val="20"/>
                <w:szCs w:val="20"/>
              </w:rPr>
              <w:t>us</w:t>
            </w:r>
          </w:p>
        </w:tc>
        <w:tc>
          <w:tcPr>
            <w:tcW w:w="2405" w:type="dxa"/>
            <w:tcBorders>
              <w:top w:val="single" w:sz="4" w:space="0" w:color="auto"/>
            </w:tcBorders>
          </w:tcPr>
          <w:p w14:paraId="0058D41C" w14:textId="6386C59D" w:rsidR="00777A85" w:rsidRPr="000D7D4E" w:rsidRDefault="00F514F8" w:rsidP="00F514F8">
            <w:pPr>
              <w:jc w:val="center"/>
              <w:rPr>
                <w:rFonts w:ascii="Montserrat" w:hAnsi="Montserrat" w:cstheme="minorHAnsi"/>
                <w:sz w:val="20"/>
                <w:szCs w:val="20"/>
              </w:rPr>
            </w:pPr>
            <w:r w:rsidRPr="000D7D4E">
              <w:rPr>
                <w:rFonts w:ascii="Montserrat" w:hAnsi="Montserrat" w:cstheme="minorHAnsi"/>
                <w:sz w:val="20"/>
                <w:szCs w:val="20"/>
              </w:rPr>
              <w:t>Pagal su Užsakovu suderintą grafiką</w:t>
            </w:r>
            <w:r>
              <w:rPr>
                <w:rFonts w:ascii="Montserrat" w:hAnsi="Montserrat" w:cstheme="minorHAnsi"/>
                <w:sz w:val="20"/>
                <w:szCs w:val="20"/>
              </w:rPr>
              <w:t>.</w:t>
            </w:r>
          </w:p>
        </w:tc>
      </w:tr>
      <w:tr w:rsidR="00777A85" w:rsidRPr="000D7D4E" w14:paraId="2646D901" w14:textId="77777777" w:rsidTr="001C14B6">
        <w:trPr>
          <w:jc w:val="center"/>
        </w:trPr>
        <w:tc>
          <w:tcPr>
            <w:tcW w:w="709" w:type="dxa"/>
          </w:tcPr>
          <w:p w14:paraId="3E49698F" w14:textId="77777777" w:rsidR="00777A85" w:rsidRPr="000D7D4E" w:rsidRDefault="00777A85" w:rsidP="00777A85">
            <w:pPr>
              <w:pStyle w:val="ListParagraph"/>
              <w:numPr>
                <w:ilvl w:val="1"/>
                <w:numId w:val="26"/>
              </w:numPr>
              <w:ind w:left="360"/>
              <w:rPr>
                <w:lang w:val="lt-LT"/>
              </w:rPr>
            </w:pPr>
          </w:p>
        </w:tc>
        <w:tc>
          <w:tcPr>
            <w:tcW w:w="3686" w:type="dxa"/>
          </w:tcPr>
          <w:p w14:paraId="216371BC" w14:textId="4AF3C2F4"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Dėmių, pirštų antspaudų valymas nuo visų stiklinių paviršių, pasiekiamame aukštyje (stiklinių pertvarų (valoma iš abiejų pusių), vitrinų, durų, veidrodžių ir pan.).</w:t>
            </w:r>
            <w:r w:rsidRPr="000D7D4E">
              <w:rPr>
                <w:rFonts w:ascii="Montserrat" w:hAnsi="Montserrat"/>
                <w:sz w:val="20"/>
                <w:szCs w:val="20"/>
              </w:rPr>
              <w:t xml:space="preserve"> </w:t>
            </w:r>
            <w:r w:rsidRPr="000D7D4E">
              <w:rPr>
                <w:rFonts w:ascii="Montserrat" w:hAnsi="Montserrat" w:cstheme="minorHAnsi"/>
                <w:sz w:val="20"/>
                <w:szCs w:val="20"/>
              </w:rPr>
              <w:t>Esant poreikiui – lipdukų nuėmimas ir valymas, užrašų pašalinimas</w:t>
            </w:r>
          </w:p>
        </w:tc>
        <w:tc>
          <w:tcPr>
            <w:tcW w:w="1984" w:type="dxa"/>
          </w:tcPr>
          <w:p w14:paraId="7F0F0A84" w14:textId="32E0FACB"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1</w:t>
            </w:r>
            <w:r w:rsidRPr="000D7D4E">
              <w:rPr>
                <w:rFonts w:ascii="Montserrat" w:hAnsi="Montserrat" w:cstheme="minorHAnsi"/>
                <w:sz w:val="20"/>
                <w:szCs w:val="20"/>
              </w:rPr>
              <w:t xml:space="preserve"> k. per </w:t>
            </w:r>
            <w:r w:rsidR="006F148F">
              <w:rPr>
                <w:rFonts w:ascii="Montserrat" w:hAnsi="Montserrat" w:cstheme="minorHAnsi"/>
                <w:sz w:val="20"/>
                <w:szCs w:val="20"/>
              </w:rPr>
              <w:t>savaitę</w:t>
            </w:r>
          </w:p>
        </w:tc>
        <w:tc>
          <w:tcPr>
            <w:tcW w:w="1701" w:type="dxa"/>
          </w:tcPr>
          <w:p w14:paraId="537F018E" w14:textId="60512A2F" w:rsidR="00777A85" w:rsidRPr="00AB6792" w:rsidRDefault="00F42336" w:rsidP="00777A85">
            <w:pPr>
              <w:jc w:val="center"/>
              <w:rPr>
                <w:rFonts w:ascii="Montserrat" w:hAnsi="Montserrat" w:cstheme="minorHAnsi"/>
                <w:sz w:val="20"/>
                <w:szCs w:val="20"/>
                <w:lang w:val="en-US"/>
              </w:rPr>
            </w:pPr>
            <w:r>
              <w:rPr>
                <w:rFonts w:ascii="Montserrat" w:hAnsi="Montserrat" w:cstheme="minorHAnsi"/>
                <w:sz w:val="20"/>
                <w:szCs w:val="20"/>
                <w:lang w:val="en-US"/>
              </w:rPr>
              <w:t>104</w:t>
            </w:r>
            <w:r w:rsidR="00777A85" w:rsidRPr="000D7D4E">
              <w:rPr>
                <w:rFonts w:ascii="Montserrat" w:hAnsi="Montserrat" w:cstheme="minorHAnsi"/>
                <w:sz w:val="20"/>
                <w:szCs w:val="20"/>
              </w:rPr>
              <w:t xml:space="preserve"> kart</w:t>
            </w:r>
            <w:r>
              <w:rPr>
                <w:rFonts w:ascii="Montserrat" w:hAnsi="Montserrat" w:cstheme="minorHAnsi"/>
                <w:sz w:val="20"/>
                <w:szCs w:val="20"/>
              </w:rPr>
              <w:t>ai</w:t>
            </w:r>
          </w:p>
        </w:tc>
        <w:tc>
          <w:tcPr>
            <w:tcW w:w="2405" w:type="dxa"/>
            <w:tcBorders>
              <w:top w:val="single" w:sz="4" w:space="0" w:color="auto"/>
            </w:tcBorders>
          </w:tcPr>
          <w:p w14:paraId="7F136641" w14:textId="7D9707E4" w:rsidR="00777A85" w:rsidRPr="000D7D4E" w:rsidRDefault="00F514F8" w:rsidP="00F514F8">
            <w:pPr>
              <w:jc w:val="center"/>
              <w:rPr>
                <w:rFonts w:ascii="Montserrat" w:hAnsi="Montserrat" w:cstheme="minorHAnsi"/>
                <w:sz w:val="20"/>
                <w:szCs w:val="20"/>
              </w:rPr>
            </w:pPr>
            <w:r w:rsidRPr="000D7D4E">
              <w:rPr>
                <w:rFonts w:ascii="Montserrat" w:hAnsi="Montserrat" w:cstheme="minorHAnsi"/>
                <w:sz w:val="20"/>
                <w:szCs w:val="20"/>
              </w:rPr>
              <w:t>Pagal su Užsakovu suderintą grafiką</w:t>
            </w:r>
            <w:r>
              <w:rPr>
                <w:rFonts w:ascii="Montserrat" w:hAnsi="Montserrat" w:cstheme="minorHAnsi"/>
                <w:sz w:val="20"/>
                <w:szCs w:val="20"/>
              </w:rPr>
              <w:t>.</w:t>
            </w:r>
          </w:p>
        </w:tc>
      </w:tr>
      <w:tr w:rsidR="00777A85" w:rsidRPr="000D7D4E" w14:paraId="6C4FC0ED" w14:textId="77777777" w:rsidTr="001C14B6">
        <w:trPr>
          <w:jc w:val="center"/>
        </w:trPr>
        <w:tc>
          <w:tcPr>
            <w:tcW w:w="709" w:type="dxa"/>
          </w:tcPr>
          <w:p w14:paraId="7B767D66" w14:textId="77777777" w:rsidR="00777A85" w:rsidRPr="000D7D4E" w:rsidRDefault="00777A85" w:rsidP="00777A85">
            <w:pPr>
              <w:pStyle w:val="ListParagraph"/>
              <w:numPr>
                <w:ilvl w:val="1"/>
                <w:numId w:val="26"/>
              </w:numPr>
              <w:ind w:left="360"/>
              <w:rPr>
                <w:lang w:val="lt-LT"/>
              </w:rPr>
            </w:pPr>
          </w:p>
        </w:tc>
        <w:tc>
          <w:tcPr>
            <w:tcW w:w="3686" w:type="dxa"/>
          </w:tcPr>
          <w:p w14:paraId="0BB5A094" w14:textId="4E444327"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Maišelių</w:t>
            </w:r>
            <w:r w:rsidR="000925FC">
              <w:rPr>
                <w:rFonts w:ascii="Montserrat" w:hAnsi="Montserrat" w:cstheme="minorHAnsi"/>
                <w:sz w:val="20"/>
                <w:szCs w:val="20"/>
              </w:rPr>
              <w:t>, vidaus patalpų</w:t>
            </w:r>
            <w:r w:rsidRPr="000D7D4E">
              <w:rPr>
                <w:rFonts w:ascii="Montserrat" w:hAnsi="Montserrat" w:cstheme="minorHAnsi"/>
                <w:sz w:val="20"/>
                <w:szCs w:val="20"/>
              </w:rPr>
              <w:t xml:space="preserve"> šiukšlių dėžėse</w:t>
            </w:r>
            <w:r w:rsidR="001D58A3">
              <w:rPr>
                <w:rFonts w:ascii="Montserrat" w:hAnsi="Montserrat" w:cstheme="minorHAnsi"/>
                <w:sz w:val="20"/>
                <w:szCs w:val="20"/>
              </w:rPr>
              <w:t xml:space="preserve"> (</w:t>
            </w:r>
            <w:r w:rsidR="004B47B6">
              <w:rPr>
                <w:rFonts w:ascii="Montserrat" w:hAnsi="Montserrat" w:cstheme="minorHAnsi"/>
                <w:sz w:val="20"/>
                <w:szCs w:val="20"/>
              </w:rPr>
              <w:t>7</w:t>
            </w:r>
            <w:r w:rsidR="001D58A3">
              <w:rPr>
                <w:rFonts w:ascii="Montserrat" w:hAnsi="Montserrat" w:cstheme="minorHAnsi"/>
                <w:sz w:val="20"/>
                <w:szCs w:val="20"/>
              </w:rPr>
              <w:t xml:space="preserve"> vnt.)</w:t>
            </w:r>
            <w:r w:rsidR="004B47B6">
              <w:rPr>
                <w:rFonts w:ascii="Montserrat" w:hAnsi="Montserrat" w:cstheme="minorHAnsi"/>
                <w:sz w:val="20"/>
                <w:szCs w:val="20"/>
              </w:rPr>
              <w:t xml:space="preserve"> </w:t>
            </w:r>
            <w:r w:rsidRPr="000D7D4E">
              <w:rPr>
                <w:rFonts w:ascii="Montserrat" w:hAnsi="Montserrat" w:cstheme="minorHAnsi"/>
                <w:sz w:val="20"/>
                <w:szCs w:val="20"/>
              </w:rPr>
              <w:t>keitimas (šiukšlių maišus t</w:t>
            </w:r>
            <w:r>
              <w:rPr>
                <w:rFonts w:ascii="Montserrat" w:hAnsi="Montserrat" w:cstheme="minorHAnsi"/>
                <w:sz w:val="20"/>
                <w:szCs w:val="20"/>
              </w:rPr>
              <w:t>ei</w:t>
            </w:r>
            <w:r w:rsidRPr="000D7D4E">
              <w:rPr>
                <w:rFonts w:ascii="Montserrat" w:hAnsi="Montserrat" w:cstheme="minorHAnsi"/>
                <w:sz w:val="20"/>
                <w:szCs w:val="20"/>
              </w:rPr>
              <w:t>kia Paslaugų teikėjas) ir šiukšlių išnešimas į Užsakovo nurodytą konteinerį. Šiukšliadėžės turi būti</w:t>
            </w:r>
            <w:r w:rsidR="00FF40F8">
              <w:rPr>
                <w:rFonts w:ascii="Montserrat" w:hAnsi="Montserrat" w:cstheme="minorHAnsi"/>
                <w:sz w:val="20"/>
                <w:szCs w:val="20"/>
              </w:rPr>
              <w:t xml:space="preserve"> </w:t>
            </w:r>
            <w:r w:rsidRPr="000D7D4E">
              <w:rPr>
                <w:rFonts w:ascii="Montserrat" w:hAnsi="Montserrat" w:cstheme="minorHAnsi"/>
                <w:sz w:val="20"/>
                <w:szCs w:val="20"/>
              </w:rPr>
              <w:t>valomos</w:t>
            </w:r>
            <w:r w:rsidR="00FF40F8">
              <w:rPr>
                <w:rFonts w:ascii="Montserrat" w:hAnsi="Montserrat" w:cstheme="minorHAnsi"/>
                <w:sz w:val="20"/>
                <w:szCs w:val="20"/>
              </w:rPr>
              <w:t xml:space="preserve"> ir/ar dezinfekuojamos</w:t>
            </w:r>
            <w:r w:rsidRPr="000D7D4E">
              <w:rPr>
                <w:rFonts w:ascii="Montserrat" w:hAnsi="Montserrat" w:cstheme="minorHAnsi"/>
                <w:sz w:val="20"/>
                <w:szCs w:val="20"/>
              </w:rPr>
              <w:t xml:space="preserve"> esant būtinumui</w:t>
            </w:r>
          </w:p>
        </w:tc>
        <w:tc>
          <w:tcPr>
            <w:tcW w:w="1984" w:type="dxa"/>
          </w:tcPr>
          <w:p w14:paraId="51DDFE3E" w14:textId="21AF8B26"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1</w:t>
            </w:r>
            <w:r w:rsidRPr="000D7D4E">
              <w:rPr>
                <w:rFonts w:ascii="Montserrat" w:hAnsi="Montserrat" w:cstheme="minorHAnsi"/>
                <w:sz w:val="20"/>
                <w:szCs w:val="20"/>
              </w:rPr>
              <w:t xml:space="preserve"> k. per </w:t>
            </w:r>
            <w:r>
              <w:rPr>
                <w:rFonts w:ascii="Montserrat" w:hAnsi="Montserrat" w:cstheme="minorHAnsi"/>
                <w:sz w:val="20"/>
                <w:szCs w:val="20"/>
              </w:rPr>
              <w:t>dieną, 7 dienas per savaitę</w:t>
            </w:r>
            <w:r w:rsidRPr="000D7D4E">
              <w:rPr>
                <w:rFonts w:ascii="Montserrat" w:hAnsi="Montserrat" w:cstheme="minorHAnsi"/>
                <w:sz w:val="20"/>
                <w:szCs w:val="20"/>
              </w:rPr>
              <w:t xml:space="preserve">     (pirmadienį</w:t>
            </w:r>
            <w:r>
              <w:rPr>
                <w:rFonts w:ascii="Montserrat" w:hAnsi="Montserrat" w:cstheme="minorHAnsi"/>
                <w:sz w:val="20"/>
                <w:szCs w:val="20"/>
              </w:rPr>
              <w:t xml:space="preserve"> - </w:t>
            </w:r>
            <w:r w:rsidR="00142696">
              <w:rPr>
                <w:rFonts w:ascii="Montserrat" w:hAnsi="Montserrat" w:cstheme="minorHAnsi"/>
                <w:sz w:val="20"/>
                <w:szCs w:val="20"/>
              </w:rPr>
              <w:t>sekmadienį</w:t>
            </w:r>
            <w:r w:rsidRPr="000D7D4E">
              <w:rPr>
                <w:rFonts w:ascii="Montserrat" w:hAnsi="Montserrat" w:cstheme="minorHAnsi"/>
                <w:sz w:val="20"/>
                <w:szCs w:val="20"/>
              </w:rPr>
              <w:t>, įskaitant ir šventines dienas)</w:t>
            </w:r>
          </w:p>
        </w:tc>
        <w:tc>
          <w:tcPr>
            <w:tcW w:w="1701" w:type="dxa"/>
          </w:tcPr>
          <w:p w14:paraId="18FAABFB" w14:textId="466FDBBB"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730</w:t>
            </w:r>
            <w:r w:rsidRPr="000D7D4E">
              <w:rPr>
                <w:rFonts w:ascii="Montserrat" w:hAnsi="Montserrat" w:cstheme="minorHAnsi"/>
                <w:sz w:val="20"/>
                <w:szCs w:val="20"/>
              </w:rPr>
              <w:t xml:space="preserve"> kart</w:t>
            </w:r>
            <w:r>
              <w:rPr>
                <w:rFonts w:ascii="Montserrat" w:hAnsi="Montserrat" w:cstheme="minorHAnsi"/>
                <w:sz w:val="20"/>
                <w:szCs w:val="20"/>
              </w:rPr>
              <w:t>ų</w:t>
            </w:r>
          </w:p>
        </w:tc>
        <w:tc>
          <w:tcPr>
            <w:tcW w:w="2405" w:type="dxa"/>
            <w:tcBorders>
              <w:top w:val="single" w:sz="4" w:space="0" w:color="auto"/>
            </w:tcBorders>
          </w:tcPr>
          <w:p w14:paraId="4C6F7E5E" w14:textId="4A6B7F2D" w:rsidR="00777A85" w:rsidRPr="000D7D4E" w:rsidRDefault="00777A85" w:rsidP="00777A85">
            <w:pPr>
              <w:rPr>
                <w:rFonts w:ascii="Montserrat" w:hAnsi="Montserrat" w:cstheme="minorHAnsi"/>
                <w:sz w:val="20"/>
                <w:szCs w:val="20"/>
              </w:rPr>
            </w:pPr>
          </w:p>
        </w:tc>
      </w:tr>
      <w:tr w:rsidR="00777A85" w:rsidRPr="000D7D4E" w14:paraId="724244DF" w14:textId="77777777" w:rsidTr="001C14B6">
        <w:trPr>
          <w:jc w:val="center"/>
        </w:trPr>
        <w:tc>
          <w:tcPr>
            <w:tcW w:w="709" w:type="dxa"/>
          </w:tcPr>
          <w:p w14:paraId="55646545" w14:textId="77777777" w:rsidR="00777A85" w:rsidRPr="000D7D4E" w:rsidRDefault="00777A85" w:rsidP="00777A85">
            <w:pPr>
              <w:pStyle w:val="ListParagraph"/>
              <w:numPr>
                <w:ilvl w:val="1"/>
                <w:numId w:val="26"/>
              </w:numPr>
              <w:ind w:left="360"/>
              <w:rPr>
                <w:lang w:val="lt-LT"/>
              </w:rPr>
            </w:pPr>
          </w:p>
        </w:tc>
        <w:tc>
          <w:tcPr>
            <w:tcW w:w="3686" w:type="dxa"/>
          </w:tcPr>
          <w:p w14:paraId="078DF970" w14:textId="2CEE0676" w:rsidR="00777A85" w:rsidRPr="000D7D4E" w:rsidRDefault="00777A85" w:rsidP="00777A85">
            <w:pPr>
              <w:rPr>
                <w:rFonts w:ascii="Montserrat" w:hAnsi="Montserrat" w:cstheme="minorHAnsi"/>
                <w:sz w:val="20"/>
                <w:szCs w:val="20"/>
              </w:rPr>
            </w:pPr>
            <w:r w:rsidRPr="000D7D4E">
              <w:rPr>
                <w:rFonts w:ascii="Montserrat" w:hAnsi="Montserrat" w:cstheme="minorHAnsi"/>
                <w:sz w:val="20"/>
                <w:szCs w:val="20"/>
              </w:rPr>
              <w:t xml:space="preserve">Santechninių </w:t>
            </w:r>
            <w:r w:rsidR="00AB36E7">
              <w:rPr>
                <w:rFonts w:ascii="Montserrat" w:hAnsi="Montserrat" w:cstheme="minorHAnsi"/>
                <w:sz w:val="20"/>
                <w:szCs w:val="20"/>
              </w:rPr>
              <w:t xml:space="preserve">prietaisų </w:t>
            </w:r>
            <w:r w:rsidRPr="000D7D4E">
              <w:rPr>
                <w:rFonts w:ascii="Montserrat" w:hAnsi="Montserrat" w:cstheme="minorHAnsi"/>
                <w:spacing w:val="-3"/>
                <w:sz w:val="20"/>
                <w:szCs w:val="20"/>
              </w:rPr>
              <w:t>(</w:t>
            </w:r>
            <w:r w:rsidR="000F54A5">
              <w:rPr>
                <w:rFonts w:ascii="Montserrat" w:hAnsi="Montserrat" w:cstheme="minorHAnsi"/>
                <w:spacing w:val="-3"/>
                <w:sz w:val="20"/>
                <w:szCs w:val="20"/>
              </w:rPr>
              <w:t xml:space="preserve">8 </w:t>
            </w:r>
            <w:r w:rsidRPr="000D7D4E">
              <w:rPr>
                <w:rFonts w:ascii="Montserrat" w:hAnsi="Montserrat" w:cstheme="minorHAnsi"/>
                <w:spacing w:val="-3"/>
                <w:sz w:val="20"/>
                <w:szCs w:val="20"/>
              </w:rPr>
              <w:t>vnt.) valymas, nukalkinimas, dezinfekavimas</w:t>
            </w:r>
            <w:r w:rsidR="000F54A5">
              <w:rPr>
                <w:rFonts w:ascii="Montserrat" w:hAnsi="Montserrat" w:cstheme="minorHAnsi"/>
                <w:spacing w:val="-3"/>
                <w:sz w:val="20"/>
                <w:szCs w:val="20"/>
              </w:rPr>
              <w:t xml:space="preserve">. </w:t>
            </w:r>
            <w:r w:rsidR="009A5BB1">
              <w:rPr>
                <w:rFonts w:ascii="Montserrat" w:hAnsi="Montserrat" w:cstheme="minorHAnsi"/>
                <w:spacing w:val="-3"/>
                <w:sz w:val="20"/>
                <w:szCs w:val="20"/>
              </w:rPr>
              <w:t>Įskaitant ir p</w:t>
            </w:r>
            <w:r w:rsidR="00613339">
              <w:rPr>
                <w:rFonts w:ascii="Montserrat" w:hAnsi="Montserrat" w:cstheme="minorHAnsi"/>
                <w:spacing w:val="-3"/>
                <w:sz w:val="20"/>
                <w:szCs w:val="20"/>
              </w:rPr>
              <w:t>isuarų tinklelių</w:t>
            </w:r>
            <w:r w:rsidR="009A5BB1">
              <w:rPr>
                <w:rFonts w:ascii="Montserrat" w:hAnsi="Montserrat" w:cstheme="minorHAnsi"/>
                <w:spacing w:val="-3"/>
                <w:sz w:val="20"/>
                <w:szCs w:val="20"/>
              </w:rPr>
              <w:t>, unitaz</w:t>
            </w:r>
            <w:r w:rsidR="007E442D">
              <w:rPr>
                <w:rFonts w:ascii="Montserrat" w:hAnsi="Montserrat" w:cstheme="minorHAnsi"/>
                <w:spacing w:val="-3"/>
                <w:sz w:val="20"/>
                <w:szCs w:val="20"/>
              </w:rPr>
              <w:t xml:space="preserve">o muiliuku ir/ar </w:t>
            </w:r>
            <w:r w:rsidR="00653CF6">
              <w:rPr>
                <w:rFonts w:ascii="Montserrat" w:hAnsi="Montserrat" w:cstheme="minorHAnsi"/>
                <w:spacing w:val="-3"/>
                <w:sz w:val="20"/>
                <w:szCs w:val="20"/>
              </w:rPr>
              <w:t xml:space="preserve">unitazo </w:t>
            </w:r>
            <w:r w:rsidR="00607BCC">
              <w:rPr>
                <w:rFonts w:ascii="Montserrat" w:hAnsi="Montserrat" w:cstheme="minorHAnsi"/>
                <w:spacing w:val="-3"/>
                <w:sz w:val="20"/>
                <w:szCs w:val="20"/>
              </w:rPr>
              <w:t xml:space="preserve">gaiviklių įsigijimas bei keitimas. </w:t>
            </w:r>
          </w:p>
        </w:tc>
        <w:tc>
          <w:tcPr>
            <w:tcW w:w="1984" w:type="dxa"/>
          </w:tcPr>
          <w:p w14:paraId="6CA6EA58" w14:textId="4652AD8E"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1</w:t>
            </w:r>
            <w:r w:rsidRPr="000D7D4E">
              <w:rPr>
                <w:rFonts w:ascii="Montserrat" w:hAnsi="Montserrat" w:cstheme="minorHAnsi"/>
                <w:sz w:val="20"/>
                <w:szCs w:val="20"/>
              </w:rPr>
              <w:t xml:space="preserve"> k. per </w:t>
            </w:r>
            <w:r>
              <w:rPr>
                <w:rFonts w:ascii="Montserrat" w:hAnsi="Montserrat" w:cstheme="minorHAnsi"/>
                <w:sz w:val="20"/>
                <w:szCs w:val="20"/>
              </w:rPr>
              <w:t>dieną, 7 dienas per savaitę</w:t>
            </w:r>
            <w:r w:rsidRPr="000D7D4E">
              <w:rPr>
                <w:rFonts w:ascii="Montserrat" w:hAnsi="Montserrat" w:cstheme="minorHAnsi"/>
                <w:sz w:val="20"/>
                <w:szCs w:val="20"/>
              </w:rPr>
              <w:t xml:space="preserve">     (pirmadienį</w:t>
            </w:r>
            <w:r>
              <w:rPr>
                <w:rFonts w:ascii="Montserrat" w:hAnsi="Montserrat" w:cstheme="minorHAnsi"/>
                <w:sz w:val="20"/>
                <w:szCs w:val="20"/>
              </w:rPr>
              <w:t xml:space="preserve"> </w:t>
            </w:r>
            <w:r w:rsidR="005D5C6E">
              <w:rPr>
                <w:rFonts w:ascii="Montserrat" w:hAnsi="Montserrat" w:cstheme="minorHAnsi"/>
                <w:sz w:val="20"/>
                <w:szCs w:val="20"/>
              </w:rPr>
              <w:t>–</w:t>
            </w:r>
            <w:r>
              <w:rPr>
                <w:rFonts w:ascii="Montserrat" w:hAnsi="Montserrat" w:cstheme="minorHAnsi"/>
                <w:sz w:val="20"/>
                <w:szCs w:val="20"/>
              </w:rPr>
              <w:t xml:space="preserve"> </w:t>
            </w:r>
            <w:r w:rsidR="00607BCC">
              <w:rPr>
                <w:rFonts w:ascii="Montserrat" w:hAnsi="Montserrat" w:cstheme="minorHAnsi"/>
                <w:sz w:val="20"/>
                <w:szCs w:val="20"/>
              </w:rPr>
              <w:t>sek</w:t>
            </w:r>
            <w:r w:rsidR="005D5C6E">
              <w:rPr>
                <w:rFonts w:ascii="Montserrat" w:hAnsi="Montserrat" w:cstheme="minorHAnsi"/>
                <w:sz w:val="20"/>
                <w:szCs w:val="20"/>
              </w:rPr>
              <w:t xml:space="preserve">madienį, </w:t>
            </w:r>
            <w:r w:rsidRPr="000D7D4E">
              <w:rPr>
                <w:rFonts w:ascii="Montserrat" w:hAnsi="Montserrat" w:cstheme="minorHAnsi"/>
                <w:sz w:val="20"/>
                <w:szCs w:val="20"/>
              </w:rPr>
              <w:t>įskaitant ir šventines dienas))</w:t>
            </w:r>
          </w:p>
        </w:tc>
        <w:tc>
          <w:tcPr>
            <w:tcW w:w="1701" w:type="dxa"/>
          </w:tcPr>
          <w:p w14:paraId="35DDFDC2" w14:textId="57621037"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730</w:t>
            </w:r>
            <w:r w:rsidRPr="000D7D4E">
              <w:rPr>
                <w:rFonts w:ascii="Montserrat" w:hAnsi="Montserrat" w:cstheme="minorHAnsi"/>
                <w:sz w:val="20"/>
                <w:szCs w:val="20"/>
              </w:rPr>
              <w:t xml:space="preserve"> kart</w:t>
            </w:r>
            <w:r>
              <w:rPr>
                <w:rFonts w:ascii="Montserrat" w:hAnsi="Montserrat" w:cstheme="minorHAnsi"/>
                <w:sz w:val="20"/>
                <w:szCs w:val="20"/>
              </w:rPr>
              <w:t>ų</w:t>
            </w:r>
          </w:p>
        </w:tc>
        <w:tc>
          <w:tcPr>
            <w:tcW w:w="2405" w:type="dxa"/>
            <w:tcBorders>
              <w:top w:val="single" w:sz="4" w:space="0" w:color="auto"/>
            </w:tcBorders>
          </w:tcPr>
          <w:p w14:paraId="15A338B3" w14:textId="77777777" w:rsidR="00777A85" w:rsidRPr="000D7D4E" w:rsidRDefault="00777A85" w:rsidP="00777A85">
            <w:pPr>
              <w:rPr>
                <w:rFonts w:ascii="Montserrat" w:hAnsi="Montserrat" w:cstheme="minorHAnsi"/>
                <w:sz w:val="20"/>
                <w:szCs w:val="20"/>
              </w:rPr>
            </w:pPr>
          </w:p>
          <w:p w14:paraId="1ED2CA86" w14:textId="77777777" w:rsidR="00777A85" w:rsidRPr="000D7D4E" w:rsidRDefault="00777A85" w:rsidP="00777A85">
            <w:pPr>
              <w:rPr>
                <w:rFonts w:ascii="Montserrat" w:hAnsi="Montserrat" w:cstheme="minorHAnsi"/>
                <w:sz w:val="20"/>
                <w:szCs w:val="20"/>
              </w:rPr>
            </w:pPr>
          </w:p>
          <w:p w14:paraId="6089C172" w14:textId="77777777" w:rsidR="00777A85" w:rsidRPr="000D7D4E" w:rsidRDefault="00777A85" w:rsidP="00777A85">
            <w:pPr>
              <w:jc w:val="right"/>
              <w:rPr>
                <w:rFonts w:ascii="Montserrat" w:hAnsi="Montserrat" w:cstheme="minorHAnsi"/>
                <w:sz w:val="20"/>
                <w:szCs w:val="20"/>
              </w:rPr>
            </w:pPr>
          </w:p>
          <w:p w14:paraId="5A7915B2" w14:textId="63A46C5C" w:rsidR="00777A85" w:rsidRPr="000D7D4E" w:rsidRDefault="00777A85" w:rsidP="00777A85">
            <w:pPr>
              <w:rPr>
                <w:rFonts w:ascii="Montserrat" w:hAnsi="Montserrat" w:cstheme="minorHAnsi"/>
                <w:sz w:val="20"/>
                <w:szCs w:val="20"/>
              </w:rPr>
            </w:pPr>
          </w:p>
        </w:tc>
      </w:tr>
      <w:tr w:rsidR="00777A85" w:rsidRPr="000D7D4E" w14:paraId="0EEED255" w14:textId="77777777" w:rsidTr="001C14B6">
        <w:trPr>
          <w:jc w:val="center"/>
        </w:trPr>
        <w:tc>
          <w:tcPr>
            <w:tcW w:w="709" w:type="dxa"/>
          </w:tcPr>
          <w:p w14:paraId="04C21F36" w14:textId="77777777" w:rsidR="00777A85" w:rsidRPr="000D7D4E" w:rsidRDefault="00777A85" w:rsidP="00777A85">
            <w:pPr>
              <w:pStyle w:val="ListParagraph"/>
              <w:numPr>
                <w:ilvl w:val="1"/>
                <w:numId w:val="26"/>
              </w:numPr>
              <w:ind w:left="360"/>
              <w:rPr>
                <w:lang w:val="lt-LT"/>
              </w:rPr>
            </w:pPr>
          </w:p>
        </w:tc>
        <w:tc>
          <w:tcPr>
            <w:tcW w:w="3686" w:type="dxa"/>
          </w:tcPr>
          <w:p w14:paraId="26341FEE" w14:textId="10A8657C"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Higienos reikmenys. Pagal užsakovo poreikį užtikrinamas nuolatinis asmenų aprūpinimas šiais higienos reikmenimis ir priemonėmis: tualetiniu popieriumi</w:t>
            </w:r>
            <w:r>
              <w:rPr>
                <w:rFonts w:ascii="Montserrat" w:hAnsi="Montserrat" w:cstheme="minorHAnsi"/>
                <w:sz w:val="20"/>
                <w:szCs w:val="20"/>
              </w:rPr>
              <w:t>, baltos spalvos (baltumas ne mažiau 70 proc.)</w:t>
            </w:r>
            <w:r w:rsidRPr="000D7D4E">
              <w:rPr>
                <w:rFonts w:ascii="Montserrat" w:hAnsi="Montserrat" w:cstheme="minorHAnsi"/>
                <w:sz w:val="20"/>
                <w:szCs w:val="20"/>
              </w:rPr>
              <w:t xml:space="preserve"> (pagal užsakovo poreikį ritinyje ir/arba lapeliais ir/arba ritinėlyje) ne mažiau kaip dviejų sluoksnių; popieriniais rankšluosčiais</w:t>
            </w:r>
            <w:r>
              <w:rPr>
                <w:rFonts w:ascii="Montserrat" w:hAnsi="Montserrat" w:cstheme="minorHAnsi"/>
                <w:sz w:val="20"/>
                <w:szCs w:val="20"/>
              </w:rPr>
              <w:t xml:space="preserve">, baltos spalvos (baltumas ne mažiau 70 proc.) </w:t>
            </w:r>
            <w:r w:rsidRPr="000D7D4E">
              <w:rPr>
                <w:rFonts w:ascii="Montserrat" w:hAnsi="Montserrat" w:cstheme="minorHAnsi"/>
                <w:sz w:val="20"/>
                <w:szCs w:val="20"/>
              </w:rPr>
              <w:t xml:space="preserve">(pagal Užsakovo poreikį ritinyje arba lapiniais) ne mažiau kaip dviejų sluoksnių; kvapniu skystu muilu (pagal Užsakovo poreikį); purškiamu oro gaivikliu. Higienos reikmenimis ir priemonėmis aprūpinama atsižvelgiant į užsakovo poreikį ir Užsakovo patalpoje sumontuotus </w:t>
            </w:r>
            <w:r w:rsidRPr="000D7D4E">
              <w:rPr>
                <w:rFonts w:ascii="Montserrat" w:hAnsi="Montserrat" w:cstheme="minorHAnsi"/>
                <w:sz w:val="20"/>
                <w:szCs w:val="20"/>
              </w:rPr>
              <w:lastRenderedPageBreak/>
              <w:t>higienos reikmenų ir priemonių laikiklius.</w:t>
            </w:r>
          </w:p>
        </w:tc>
        <w:tc>
          <w:tcPr>
            <w:tcW w:w="1984" w:type="dxa"/>
          </w:tcPr>
          <w:p w14:paraId="7B57A7C1" w14:textId="77777777"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lastRenderedPageBreak/>
              <w:t>Pildoma, išdėstoma ir keičiama nuolat, kai tik atsiranda poreikis</w:t>
            </w:r>
          </w:p>
          <w:p w14:paraId="593125F6" w14:textId="77777777" w:rsidR="00777A85" w:rsidRPr="000D7D4E" w:rsidRDefault="00777A85" w:rsidP="00777A85">
            <w:pPr>
              <w:rPr>
                <w:rFonts w:ascii="Montserrat" w:hAnsi="Montserrat" w:cstheme="minorHAnsi"/>
                <w:sz w:val="20"/>
                <w:szCs w:val="20"/>
              </w:rPr>
            </w:pPr>
          </w:p>
          <w:p w14:paraId="38B9A19D" w14:textId="1C2CFF0C" w:rsidR="00777A85" w:rsidRPr="000D7D4E" w:rsidRDefault="00777A85" w:rsidP="00777A85">
            <w:pPr>
              <w:jc w:val="center"/>
              <w:rPr>
                <w:rFonts w:ascii="Montserrat" w:hAnsi="Montserrat" w:cstheme="minorHAnsi"/>
                <w:sz w:val="20"/>
                <w:szCs w:val="20"/>
              </w:rPr>
            </w:pPr>
          </w:p>
        </w:tc>
        <w:tc>
          <w:tcPr>
            <w:tcW w:w="1701" w:type="dxa"/>
          </w:tcPr>
          <w:p w14:paraId="2225CFAC" w14:textId="77777777" w:rsidR="00777A85" w:rsidRDefault="00777A85" w:rsidP="00777A85">
            <w:pPr>
              <w:jc w:val="center"/>
              <w:rPr>
                <w:rFonts w:ascii="Montserrat" w:hAnsi="Montserrat" w:cstheme="minorHAnsi"/>
                <w:sz w:val="20"/>
                <w:szCs w:val="20"/>
              </w:rPr>
            </w:pPr>
            <w:r w:rsidRPr="000D7D4E">
              <w:rPr>
                <w:rFonts w:ascii="Montserrat" w:hAnsi="Montserrat" w:cstheme="minorHAnsi"/>
                <w:sz w:val="20"/>
                <w:szCs w:val="20"/>
              </w:rPr>
              <w:t xml:space="preserve">Preliminarus galimas asmenų skaičius per </w:t>
            </w:r>
            <w:r>
              <w:rPr>
                <w:rFonts w:ascii="Montserrat" w:hAnsi="Montserrat" w:cstheme="minorHAnsi"/>
                <w:sz w:val="20"/>
                <w:szCs w:val="20"/>
              </w:rPr>
              <w:t>sutarties laikotarpį</w:t>
            </w:r>
          </w:p>
          <w:p w14:paraId="22CCA8FB" w14:textId="5CD230D3"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 xml:space="preserve"> </w:t>
            </w:r>
            <w:r w:rsidRPr="000D7D4E">
              <w:rPr>
                <w:rFonts w:ascii="Montserrat" w:hAnsi="Montserrat" w:cstheme="minorHAnsi"/>
                <w:sz w:val="20"/>
                <w:szCs w:val="20"/>
              </w:rPr>
              <w:t>.</w:t>
            </w:r>
            <w:r>
              <w:rPr>
                <w:rFonts w:ascii="Montserrat" w:hAnsi="Montserrat" w:cstheme="minorHAnsi"/>
                <w:sz w:val="20"/>
                <w:szCs w:val="20"/>
              </w:rPr>
              <w:t>..</w:t>
            </w:r>
            <w:r w:rsidRPr="000D7D4E">
              <w:rPr>
                <w:rFonts w:ascii="Montserrat" w:hAnsi="Montserrat" w:cstheme="minorHAnsi"/>
                <w:sz w:val="20"/>
                <w:szCs w:val="20"/>
              </w:rPr>
              <w:t>...</w:t>
            </w:r>
            <w:r>
              <w:rPr>
                <w:rFonts w:ascii="Montserrat" w:hAnsi="Montserrat" w:cstheme="minorHAnsi"/>
                <w:sz w:val="20"/>
                <w:szCs w:val="20"/>
              </w:rPr>
              <w:t xml:space="preserve"> </w:t>
            </w:r>
            <w:r>
              <w:rPr>
                <w:rFonts w:ascii="Montserrat" w:hAnsi="Montserrat" w:cstheme="minorHAnsi"/>
                <w:sz w:val="20"/>
                <w:szCs w:val="20"/>
                <w:lang w:val="en-US"/>
              </w:rPr>
              <w:t xml:space="preserve">3650 </w:t>
            </w:r>
            <w:r w:rsidRPr="000D7D4E">
              <w:rPr>
                <w:rFonts w:ascii="Montserrat" w:hAnsi="Montserrat" w:cstheme="minorHAnsi"/>
                <w:sz w:val="20"/>
                <w:szCs w:val="20"/>
              </w:rPr>
              <w:t>......</w:t>
            </w:r>
          </w:p>
        </w:tc>
        <w:tc>
          <w:tcPr>
            <w:tcW w:w="2405" w:type="dxa"/>
            <w:tcBorders>
              <w:top w:val="single" w:sz="4" w:space="0" w:color="auto"/>
            </w:tcBorders>
          </w:tcPr>
          <w:p w14:paraId="334E3974" w14:textId="76C4D3FA"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Tualetu besinaudojančių žmonių skaičius per dieną  ~ 5</w:t>
            </w:r>
          </w:p>
          <w:p w14:paraId="49691002" w14:textId="26772B3B" w:rsidR="00777A85" w:rsidRPr="000D7D4E" w:rsidRDefault="00777A85" w:rsidP="00777A85">
            <w:pPr>
              <w:jc w:val="center"/>
              <w:rPr>
                <w:rFonts w:ascii="Montserrat" w:hAnsi="Montserrat" w:cstheme="minorHAnsi"/>
                <w:sz w:val="20"/>
                <w:szCs w:val="20"/>
              </w:rPr>
            </w:pPr>
          </w:p>
          <w:p w14:paraId="17DFCBD4" w14:textId="77777777" w:rsidR="00777A85" w:rsidRPr="000D7D4E" w:rsidRDefault="00777A85" w:rsidP="00777A85">
            <w:pPr>
              <w:jc w:val="center"/>
              <w:rPr>
                <w:rFonts w:ascii="Montserrat" w:hAnsi="Montserrat" w:cstheme="minorHAnsi"/>
                <w:sz w:val="20"/>
                <w:szCs w:val="20"/>
              </w:rPr>
            </w:pPr>
          </w:p>
          <w:p w14:paraId="5383A1AE" w14:textId="77777777" w:rsidR="00777A85" w:rsidRPr="000D7D4E" w:rsidRDefault="00777A85" w:rsidP="00777A85">
            <w:pPr>
              <w:jc w:val="center"/>
              <w:rPr>
                <w:rFonts w:ascii="Montserrat" w:hAnsi="Montserrat" w:cstheme="minorHAnsi"/>
                <w:sz w:val="20"/>
                <w:szCs w:val="20"/>
              </w:rPr>
            </w:pPr>
          </w:p>
          <w:p w14:paraId="1E9FE602" w14:textId="77777777" w:rsidR="00777A85" w:rsidRPr="000D7D4E" w:rsidRDefault="00777A85" w:rsidP="00777A85">
            <w:pPr>
              <w:rPr>
                <w:rFonts w:ascii="Montserrat" w:hAnsi="Montserrat" w:cstheme="minorHAnsi"/>
                <w:sz w:val="20"/>
                <w:szCs w:val="20"/>
              </w:rPr>
            </w:pPr>
          </w:p>
          <w:p w14:paraId="12FE4656" w14:textId="77777777" w:rsidR="00777A85" w:rsidRPr="000D7D4E" w:rsidRDefault="00777A85" w:rsidP="00777A85">
            <w:pPr>
              <w:rPr>
                <w:rFonts w:ascii="Montserrat" w:hAnsi="Montserrat" w:cstheme="minorHAnsi"/>
                <w:sz w:val="20"/>
                <w:szCs w:val="20"/>
              </w:rPr>
            </w:pPr>
          </w:p>
          <w:p w14:paraId="1E7AC7F7" w14:textId="77777777" w:rsidR="00777A85" w:rsidRPr="000D7D4E" w:rsidRDefault="00777A85" w:rsidP="00777A85">
            <w:pPr>
              <w:rPr>
                <w:rFonts w:ascii="Montserrat" w:hAnsi="Montserrat" w:cstheme="minorHAnsi"/>
                <w:sz w:val="20"/>
                <w:szCs w:val="20"/>
              </w:rPr>
            </w:pPr>
          </w:p>
          <w:p w14:paraId="6AFE2D25" w14:textId="77777777" w:rsidR="00777A85" w:rsidRPr="000D7D4E" w:rsidRDefault="00777A85" w:rsidP="00777A85">
            <w:pPr>
              <w:rPr>
                <w:rFonts w:ascii="Montserrat" w:hAnsi="Montserrat" w:cstheme="minorHAnsi"/>
                <w:sz w:val="20"/>
                <w:szCs w:val="20"/>
              </w:rPr>
            </w:pPr>
          </w:p>
          <w:p w14:paraId="4479C7B2" w14:textId="7431BDE0" w:rsidR="00777A85" w:rsidRPr="000D7D4E" w:rsidRDefault="00777A85" w:rsidP="00777A85">
            <w:pPr>
              <w:rPr>
                <w:rFonts w:ascii="Montserrat" w:hAnsi="Montserrat" w:cstheme="minorHAnsi"/>
                <w:sz w:val="20"/>
                <w:szCs w:val="20"/>
              </w:rPr>
            </w:pPr>
          </w:p>
        </w:tc>
      </w:tr>
      <w:tr w:rsidR="00777A85" w:rsidRPr="000D7D4E" w14:paraId="592D4D6F" w14:textId="77777777" w:rsidTr="001C14B6">
        <w:trPr>
          <w:jc w:val="center"/>
        </w:trPr>
        <w:tc>
          <w:tcPr>
            <w:tcW w:w="709" w:type="dxa"/>
          </w:tcPr>
          <w:p w14:paraId="47FA87BE" w14:textId="77777777" w:rsidR="00777A85" w:rsidRPr="000D7D4E" w:rsidRDefault="00777A85" w:rsidP="00777A85">
            <w:pPr>
              <w:pStyle w:val="ListParagraph"/>
              <w:numPr>
                <w:ilvl w:val="1"/>
                <w:numId w:val="26"/>
              </w:numPr>
              <w:ind w:left="360"/>
              <w:rPr>
                <w:lang w:val="lt-LT"/>
              </w:rPr>
            </w:pPr>
          </w:p>
        </w:tc>
        <w:tc>
          <w:tcPr>
            <w:tcW w:w="3686" w:type="dxa"/>
          </w:tcPr>
          <w:p w14:paraId="71366534" w14:textId="4982E7DE"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Šaldytuvų</w:t>
            </w:r>
            <w:r>
              <w:rPr>
                <w:rFonts w:ascii="Montserrat" w:hAnsi="Montserrat" w:cstheme="minorHAnsi"/>
                <w:sz w:val="20"/>
                <w:szCs w:val="20"/>
              </w:rPr>
              <w:t xml:space="preserve"> (3 vnt.)</w:t>
            </w:r>
            <w:r w:rsidRPr="000D7D4E">
              <w:rPr>
                <w:rFonts w:ascii="Montserrat" w:hAnsi="Montserrat" w:cstheme="minorHAnsi"/>
                <w:sz w:val="20"/>
                <w:szCs w:val="20"/>
              </w:rPr>
              <w:t>, mikrobangių</w:t>
            </w:r>
            <w:r>
              <w:rPr>
                <w:rFonts w:ascii="Montserrat" w:hAnsi="Montserrat" w:cstheme="minorHAnsi"/>
                <w:sz w:val="20"/>
                <w:szCs w:val="20"/>
              </w:rPr>
              <w:t xml:space="preserve"> (3 vnt.), </w:t>
            </w:r>
            <w:r w:rsidRPr="000D7D4E">
              <w:rPr>
                <w:rFonts w:ascii="Montserrat" w:hAnsi="Montserrat" w:cstheme="minorHAnsi"/>
                <w:sz w:val="20"/>
                <w:szCs w:val="20"/>
              </w:rPr>
              <w:t>val</w:t>
            </w:r>
            <w:r>
              <w:rPr>
                <w:rFonts w:ascii="Montserrat" w:hAnsi="Montserrat" w:cstheme="minorHAnsi"/>
                <w:sz w:val="20"/>
                <w:szCs w:val="20"/>
              </w:rPr>
              <w:t>ymas</w:t>
            </w:r>
            <w:r w:rsidRPr="000D7D4E">
              <w:rPr>
                <w:rFonts w:ascii="Montserrat" w:hAnsi="Montserrat" w:cstheme="minorHAnsi"/>
                <w:sz w:val="20"/>
                <w:szCs w:val="20"/>
              </w:rPr>
              <w:t xml:space="preserve"> viduje ir išorėje</w:t>
            </w:r>
            <w:r w:rsidR="00246B3E">
              <w:rPr>
                <w:rFonts w:ascii="Montserrat" w:hAnsi="Montserrat" w:cstheme="minorHAnsi"/>
                <w:sz w:val="20"/>
                <w:szCs w:val="20"/>
              </w:rPr>
              <w:t>. K</w:t>
            </w:r>
            <w:r w:rsidRPr="000D7D4E">
              <w:rPr>
                <w:rFonts w:ascii="Montserrat" w:hAnsi="Montserrat" w:cstheme="minorHAnsi"/>
                <w:sz w:val="20"/>
                <w:szCs w:val="20"/>
              </w:rPr>
              <w:t>avos aparato</w:t>
            </w:r>
            <w:r>
              <w:rPr>
                <w:rFonts w:ascii="Montserrat" w:hAnsi="Montserrat" w:cstheme="minorHAnsi"/>
                <w:sz w:val="20"/>
                <w:szCs w:val="20"/>
              </w:rPr>
              <w:t xml:space="preserve"> (1 vnt.)</w:t>
            </w:r>
            <w:r w:rsidRPr="000D7D4E">
              <w:rPr>
                <w:rFonts w:ascii="Montserrat" w:hAnsi="Montserrat" w:cstheme="minorHAnsi"/>
                <w:sz w:val="20"/>
                <w:szCs w:val="20"/>
              </w:rPr>
              <w:t xml:space="preserve">, virdulių </w:t>
            </w:r>
            <w:r>
              <w:rPr>
                <w:rFonts w:ascii="Montserrat" w:hAnsi="Montserrat" w:cstheme="minorHAnsi"/>
                <w:sz w:val="20"/>
                <w:szCs w:val="20"/>
              </w:rPr>
              <w:t xml:space="preserve">(2 vnt.) </w:t>
            </w:r>
            <w:r w:rsidRPr="000D7D4E">
              <w:rPr>
                <w:rFonts w:ascii="Montserrat" w:hAnsi="Montserrat" w:cstheme="minorHAnsi"/>
                <w:sz w:val="20"/>
                <w:szCs w:val="20"/>
              </w:rPr>
              <w:t>valymas ir nukalkinimas.</w:t>
            </w:r>
          </w:p>
        </w:tc>
        <w:tc>
          <w:tcPr>
            <w:tcW w:w="1984" w:type="dxa"/>
          </w:tcPr>
          <w:p w14:paraId="4ED56C48" w14:textId="0A9599B1"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1 k. per dvi savaites</w:t>
            </w:r>
          </w:p>
        </w:tc>
        <w:tc>
          <w:tcPr>
            <w:tcW w:w="1701" w:type="dxa"/>
          </w:tcPr>
          <w:p w14:paraId="6CA7F1AD" w14:textId="4BE5AE28"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52</w:t>
            </w:r>
            <w:r w:rsidRPr="000D7D4E">
              <w:rPr>
                <w:rFonts w:ascii="Montserrat" w:hAnsi="Montserrat" w:cstheme="minorHAnsi"/>
                <w:sz w:val="20"/>
                <w:szCs w:val="20"/>
              </w:rPr>
              <w:t xml:space="preserve"> kartai</w:t>
            </w:r>
          </w:p>
        </w:tc>
        <w:tc>
          <w:tcPr>
            <w:tcW w:w="2405" w:type="dxa"/>
            <w:tcBorders>
              <w:top w:val="single" w:sz="4" w:space="0" w:color="auto"/>
            </w:tcBorders>
          </w:tcPr>
          <w:p w14:paraId="01EF6CCB" w14:textId="5CE272A9" w:rsidR="00777A85" w:rsidRPr="000D7D4E" w:rsidRDefault="00002FB2" w:rsidP="00777A85">
            <w:pPr>
              <w:jc w:val="center"/>
              <w:rPr>
                <w:rFonts w:ascii="Montserrat" w:hAnsi="Montserrat" w:cstheme="minorHAnsi"/>
                <w:sz w:val="20"/>
                <w:szCs w:val="20"/>
              </w:rPr>
            </w:pPr>
            <w:r w:rsidRPr="000D7D4E">
              <w:rPr>
                <w:rFonts w:ascii="Montserrat" w:hAnsi="Montserrat" w:cstheme="minorHAnsi"/>
                <w:sz w:val="20"/>
                <w:szCs w:val="20"/>
              </w:rPr>
              <w:t>Pagal su Užsakovu suderintą grafiką</w:t>
            </w:r>
            <w:r w:rsidR="00F514F8">
              <w:rPr>
                <w:rFonts w:ascii="Montserrat" w:hAnsi="Montserrat" w:cstheme="minorHAnsi"/>
                <w:sz w:val="20"/>
                <w:szCs w:val="20"/>
              </w:rPr>
              <w:t>.</w:t>
            </w:r>
          </w:p>
        </w:tc>
      </w:tr>
      <w:tr w:rsidR="00777A85" w:rsidRPr="000D7D4E" w14:paraId="1BCA50D8" w14:textId="77777777" w:rsidTr="001C14B6">
        <w:trPr>
          <w:jc w:val="center"/>
        </w:trPr>
        <w:tc>
          <w:tcPr>
            <w:tcW w:w="709" w:type="dxa"/>
            <w:shd w:val="clear" w:color="auto" w:fill="BFBFBF" w:themeFill="background1" w:themeFillShade="BF"/>
          </w:tcPr>
          <w:p w14:paraId="3B08F0CD" w14:textId="77777777" w:rsidR="00777A85" w:rsidRPr="000D7D4E" w:rsidRDefault="00777A85" w:rsidP="00777A85">
            <w:pPr>
              <w:pStyle w:val="ListParagraph"/>
              <w:numPr>
                <w:ilvl w:val="0"/>
                <w:numId w:val="26"/>
              </w:numPr>
              <w:rPr>
                <w:lang w:val="lt-LT"/>
              </w:rPr>
            </w:pPr>
          </w:p>
        </w:tc>
        <w:tc>
          <w:tcPr>
            <w:tcW w:w="9776" w:type="dxa"/>
            <w:gridSpan w:val="4"/>
            <w:shd w:val="clear" w:color="auto" w:fill="BFBFBF" w:themeFill="background1" w:themeFillShade="BF"/>
          </w:tcPr>
          <w:p w14:paraId="1870005B" w14:textId="207B7270" w:rsidR="00777A85" w:rsidRPr="000D7D4E" w:rsidRDefault="00777A85" w:rsidP="00777A85">
            <w:pPr>
              <w:rPr>
                <w:rFonts w:ascii="Montserrat" w:hAnsi="Montserrat" w:cstheme="minorHAnsi"/>
                <w:sz w:val="20"/>
                <w:szCs w:val="20"/>
              </w:rPr>
            </w:pPr>
            <w:r w:rsidRPr="000D7D4E">
              <w:rPr>
                <w:rFonts w:ascii="Montserrat" w:hAnsi="Montserrat" w:cstheme="minorHAnsi"/>
                <w:b/>
                <w:sz w:val="20"/>
                <w:szCs w:val="20"/>
              </w:rPr>
              <w:t>Laiptinėse (173 m</w:t>
            </w:r>
            <w:r w:rsidRPr="000D7D4E">
              <w:rPr>
                <w:rFonts w:ascii="Montserrat" w:hAnsi="Montserrat" w:cstheme="minorHAnsi"/>
                <w:b/>
                <w:sz w:val="20"/>
                <w:szCs w:val="20"/>
                <w:vertAlign w:val="superscript"/>
              </w:rPr>
              <w:t>2</w:t>
            </w:r>
            <w:r w:rsidRPr="000D7D4E">
              <w:rPr>
                <w:rFonts w:ascii="Montserrat" w:hAnsi="Montserrat" w:cstheme="minorHAnsi"/>
                <w:b/>
                <w:sz w:val="20"/>
                <w:szCs w:val="20"/>
              </w:rPr>
              <w:t>) ir dvejuose liftuose:</w:t>
            </w:r>
          </w:p>
        </w:tc>
      </w:tr>
      <w:tr w:rsidR="00777A85" w:rsidRPr="000D7D4E" w14:paraId="04E7C5C1" w14:textId="77777777" w:rsidTr="00531729">
        <w:trPr>
          <w:trHeight w:val="557"/>
          <w:jc w:val="center"/>
        </w:trPr>
        <w:tc>
          <w:tcPr>
            <w:tcW w:w="709" w:type="dxa"/>
          </w:tcPr>
          <w:p w14:paraId="5FE8BFE2" w14:textId="151348F4" w:rsidR="00777A85" w:rsidRPr="000D7D4E" w:rsidRDefault="00777A85" w:rsidP="00777A85">
            <w:pPr>
              <w:pStyle w:val="ListParagraph"/>
              <w:numPr>
                <w:ilvl w:val="1"/>
                <w:numId w:val="26"/>
              </w:numPr>
              <w:ind w:left="360"/>
              <w:rPr>
                <w:lang w:val="lt-LT"/>
              </w:rPr>
            </w:pPr>
          </w:p>
        </w:tc>
        <w:tc>
          <w:tcPr>
            <w:tcW w:w="3686" w:type="dxa"/>
          </w:tcPr>
          <w:p w14:paraId="7F16377C" w14:textId="7C60A00F"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Kietos (plytelių) grindų dangos ir liftų grindų drėgnas valymas</w:t>
            </w:r>
            <w:r>
              <w:rPr>
                <w:rFonts w:ascii="Montserrat" w:hAnsi="Montserrat" w:cstheme="minorHAnsi"/>
                <w:sz w:val="20"/>
                <w:szCs w:val="20"/>
              </w:rPr>
              <w:t xml:space="preserve">/plovimas </w:t>
            </w:r>
            <w:r w:rsidRPr="000D7D4E">
              <w:rPr>
                <w:rFonts w:ascii="Montserrat" w:hAnsi="Montserrat" w:cstheme="minorHAnsi"/>
                <w:sz w:val="20"/>
                <w:szCs w:val="20"/>
              </w:rPr>
              <w:t>panaudojant spec. dezinfekuojančias priemones</w:t>
            </w:r>
            <w:r>
              <w:rPr>
                <w:rFonts w:ascii="Montserrat" w:hAnsi="Montserrat" w:cstheme="minorHAnsi"/>
                <w:sz w:val="20"/>
                <w:szCs w:val="20"/>
              </w:rPr>
              <w:t>, kvapų naikinimo priemones ir kt.</w:t>
            </w:r>
            <w:r w:rsidR="006E096B">
              <w:rPr>
                <w:rFonts w:ascii="Montserrat" w:hAnsi="Montserrat" w:cstheme="minorHAnsi"/>
                <w:sz w:val="20"/>
                <w:szCs w:val="20"/>
              </w:rPr>
              <w:t xml:space="preserve"> </w:t>
            </w:r>
            <w:r w:rsidR="001A587A">
              <w:rPr>
                <w:rFonts w:ascii="Montserrat" w:hAnsi="Montserrat" w:cstheme="minorHAnsi"/>
                <w:sz w:val="20"/>
                <w:szCs w:val="20"/>
              </w:rPr>
              <w:t xml:space="preserve">Plaunant liftus draudžiama šiukšles </w:t>
            </w:r>
            <w:r w:rsidR="00AC2840">
              <w:rPr>
                <w:rFonts w:ascii="Montserrat" w:hAnsi="Montserrat" w:cstheme="minorHAnsi"/>
                <w:sz w:val="20"/>
                <w:szCs w:val="20"/>
              </w:rPr>
              <w:t xml:space="preserve">šluoti per liftų durų sleksčius. </w:t>
            </w:r>
            <w:r w:rsidR="007214D5">
              <w:rPr>
                <w:rFonts w:ascii="Montserrat" w:hAnsi="Montserrat" w:cstheme="minorHAnsi"/>
                <w:sz w:val="20"/>
                <w:szCs w:val="20"/>
              </w:rPr>
              <w:t>Po liftų plovimo išvalyti susikaupusias šiukšles</w:t>
            </w:r>
            <w:r w:rsidR="00AA4275">
              <w:rPr>
                <w:rFonts w:ascii="Montserrat" w:hAnsi="Montserrat" w:cstheme="minorHAnsi"/>
                <w:sz w:val="20"/>
                <w:szCs w:val="20"/>
              </w:rPr>
              <w:t>: smėlį, purvą, žvyrą iš lifto durų sleks</w:t>
            </w:r>
            <w:r w:rsidR="00EA0A3B">
              <w:rPr>
                <w:rFonts w:ascii="Montserrat" w:hAnsi="Montserrat" w:cstheme="minorHAnsi"/>
                <w:sz w:val="20"/>
                <w:szCs w:val="20"/>
              </w:rPr>
              <w:t>čių.</w:t>
            </w:r>
          </w:p>
        </w:tc>
        <w:tc>
          <w:tcPr>
            <w:tcW w:w="1984" w:type="dxa"/>
          </w:tcPr>
          <w:p w14:paraId="125B8FF4" w14:textId="2E5C74E2" w:rsidR="00777A85" w:rsidRPr="000D7D4E" w:rsidRDefault="00125AF2" w:rsidP="00777A85">
            <w:pPr>
              <w:jc w:val="center"/>
              <w:rPr>
                <w:rFonts w:ascii="Montserrat" w:hAnsi="Montserrat" w:cstheme="minorHAnsi"/>
                <w:sz w:val="20"/>
                <w:szCs w:val="20"/>
              </w:rPr>
            </w:pPr>
            <w:r>
              <w:rPr>
                <w:rFonts w:ascii="Montserrat" w:hAnsi="Montserrat" w:cstheme="minorHAnsi"/>
                <w:sz w:val="20"/>
                <w:szCs w:val="20"/>
              </w:rPr>
              <w:t>2</w:t>
            </w:r>
            <w:r w:rsidRPr="000D7D4E">
              <w:rPr>
                <w:rFonts w:ascii="Montserrat" w:hAnsi="Montserrat" w:cstheme="minorHAnsi"/>
                <w:sz w:val="20"/>
                <w:szCs w:val="20"/>
              </w:rPr>
              <w:t xml:space="preserve"> k. per </w:t>
            </w:r>
            <w:r>
              <w:rPr>
                <w:rFonts w:ascii="Montserrat" w:hAnsi="Montserrat" w:cstheme="minorHAnsi"/>
                <w:sz w:val="20"/>
                <w:szCs w:val="20"/>
              </w:rPr>
              <w:t>dieną, 7 dienas per savaitę</w:t>
            </w:r>
            <w:r w:rsidRPr="000D7D4E">
              <w:rPr>
                <w:rFonts w:ascii="Montserrat" w:hAnsi="Montserrat" w:cstheme="minorHAnsi"/>
                <w:sz w:val="20"/>
                <w:szCs w:val="20"/>
              </w:rPr>
              <w:t xml:space="preserve">     (pirmadienį</w:t>
            </w:r>
            <w:r>
              <w:rPr>
                <w:rFonts w:ascii="Montserrat" w:hAnsi="Montserrat" w:cstheme="minorHAnsi"/>
                <w:sz w:val="20"/>
                <w:szCs w:val="20"/>
              </w:rPr>
              <w:t xml:space="preserve"> - sekmadienį</w:t>
            </w:r>
            <w:r w:rsidRPr="000D7D4E">
              <w:rPr>
                <w:rFonts w:ascii="Montserrat" w:hAnsi="Montserrat" w:cstheme="minorHAnsi"/>
                <w:sz w:val="20"/>
                <w:szCs w:val="20"/>
              </w:rPr>
              <w:t>, įskaitant ir šventines dienas)</w:t>
            </w:r>
          </w:p>
        </w:tc>
        <w:tc>
          <w:tcPr>
            <w:tcW w:w="1701" w:type="dxa"/>
          </w:tcPr>
          <w:p w14:paraId="43B0C4A7" w14:textId="7FCFE825" w:rsidR="00777A85" w:rsidRPr="000D7D4E" w:rsidRDefault="00777A85" w:rsidP="00777A85">
            <w:pPr>
              <w:jc w:val="center"/>
              <w:rPr>
                <w:rFonts w:ascii="Montserrat" w:hAnsi="Montserrat" w:cstheme="minorHAnsi"/>
                <w:sz w:val="20"/>
                <w:szCs w:val="20"/>
              </w:rPr>
            </w:pPr>
            <w:r>
              <w:rPr>
                <w:rFonts w:ascii="Montserrat" w:hAnsi="Montserrat"/>
                <w:sz w:val="20"/>
                <w:szCs w:val="20"/>
              </w:rPr>
              <w:t>1460</w:t>
            </w:r>
            <w:r w:rsidRPr="000D7D4E">
              <w:rPr>
                <w:rFonts w:ascii="Montserrat" w:hAnsi="Montserrat"/>
                <w:sz w:val="20"/>
                <w:szCs w:val="20"/>
              </w:rPr>
              <w:t xml:space="preserve"> kartų</w:t>
            </w:r>
          </w:p>
        </w:tc>
        <w:tc>
          <w:tcPr>
            <w:tcW w:w="2405" w:type="dxa"/>
          </w:tcPr>
          <w:p w14:paraId="007E35EF" w14:textId="08D738F5"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Pirmas valymas atliekamas tarp 06:00 – 08:00 val., antras valymas tarp 15:00 – 17:00 val.</w:t>
            </w:r>
          </w:p>
        </w:tc>
      </w:tr>
      <w:tr w:rsidR="00777A85" w:rsidRPr="000D7D4E" w14:paraId="6B110DEE" w14:textId="77777777" w:rsidTr="001C14B6">
        <w:trPr>
          <w:trHeight w:val="609"/>
          <w:jc w:val="center"/>
        </w:trPr>
        <w:tc>
          <w:tcPr>
            <w:tcW w:w="709" w:type="dxa"/>
          </w:tcPr>
          <w:p w14:paraId="4A9A2BDF" w14:textId="77777777" w:rsidR="00777A85" w:rsidRPr="000D7D4E" w:rsidRDefault="00777A85" w:rsidP="00777A85">
            <w:pPr>
              <w:pStyle w:val="ListParagraph"/>
              <w:numPr>
                <w:ilvl w:val="1"/>
                <w:numId w:val="26"/>
              </w:numPr>
              <w:ind w:left="360"/>
              <w:rPr>
                <w:lang w:val="lt-LT"/>
              </w:rPr>
            </w:pPr>
          </w:p>
        </w:tc>
        <w:tc>
          <w:tcPr>
            <w:tcW w:w="3686" w:type="dxa"/>
          </w:tcPr>
          <w:p w14:paraId="1791D62D" w14:textId="7719A799"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Dėmių nuo stiklinių ir metalinių durų, stiklinių pertvarų, langų, veidrodžių valymas</w:t>
            </w:r>
            <w:r w:rsidR="003B7BAD">
              <w:rPr>
                <w:rFonts w:ascii="Montserrat" w:hAnsi="Montserrat" w:cstheme="minorHAnsi"/>
                <w:sz w:val="20"/>
                <w:szCs w:val="20"/>
              </w:rPr>
              <w:t xml:space="preserve"> pasi</w:t>
            </w:r>
            <w:r w:rsidR="005508EA">
              <w:rPr>
                <w:rFonts w:ascii="Montserrat" w:hAnsi="Montserrat" w:cstheme="minorHAnsi"/>
                <w:sz w:val="20"/>
                <w:szCs w:val="20"/>
              </w:rPr>
              <w:t>ekiamame aukštyje.</w:t>
            </w:r>
            <w:r w:rsidR="00D2496B">
              <w:rPr>
                <w:rFonts w:ascii="Montserrat" w:hAnsi="Montserrat" w:cstheme="minorHAnsi"/>
                <w:sz w:val="20"/>
                <w:szCs w:val="20"/>
              </w:rPr>
              <w:t xml:space="preserve"> Voratinklių </w:t>
            </w:r>
            <w:r w:rsidR="004E14EF">
              <w:rPr>
                <w:rFonts w:ascii="Montserrat" w:hAnsi="Montserrat" w:cstheme="minorHAnsi"/>
                <w:sz w:val="20"/>
                <w:szCs w:val="20"/>
              </w:rPr>
              <w:t xml:space="preserve">pašalinimas. </w:t>
            </w:r>
            <w:r w:rsidRPr="000D7D4E">
              <w:rPr>
                <w:rFonts w:ascii="Montserrat" w:hAnsi="Montserrat" w:cstheme="minorHAnsi"/>
                <w:sz w:val="20"/>
                <w:szCs w:val="20"/>
              </w:rPr>
              <w:t>Esant poreikiui – lipdukų nuėmimas ir valymas, užrašų ir / ar grafiti pašalinimas  su spec. priemonėmis (valoma iš vidaus ir išorės).</w:t>
            </w:r>
            <w:r w:rsidR="003C56EE">
              <w:rPr>
                <w:rFonts w:ascii="Montserrat" w:hAnsi="Montserrat" w:cstheme="minorHAnsi"/>
                <w:sz w:val="20"/>
                <w:szCs w:val="20"/>
              </w:rPr>
              <w:t xml:space="preserve"> </w:t>
            </w:r>
          </w:p>
        </w:tc>
        <w:tc>
          <w:tcPr>
            <w:tcW w:w="1984" w:type="dxa"/>
          </w:tcPr>
          <w:p w14:paraId="50D22D80" w14:textId="4182E509" w:rsidR="00777A85" w:rsidRPr="000D7D4E" w:rsidRDefault="00125AF2" w:rsidP="00777A85">
            <w:pPr>
              <w:jc w:val="center"/>
              <w:rPr>
                <w:rFonts w:ascii="Montserrat" w:hAnsi="Montserrat" w:cstheme="minorHAnsi"/>
                <w:sz w:val="20"/>
                <w:szCs w:val="20"/>
              </w:rPr>
            </w:pPr>
            <w:r>
              <w:rPr>
                <w:rFonts w:ascii="Montserrat" w:hAnsi="Montserrat" w:cstheme="minorHAnsi"/>
                <w:sz w:val="20"/>
                <w:szCs w:val="20"/>
              </w:rPr>
              <w:t>1</w:t>
            </w:r>
            <w:r w:rsidRPr="000D7D4E">
              <w:rPr>
                <w:rFonts w:ascii="Montserrat" w:hAnsi="Montserrat" w:cstheme="minorHAnsi"/>
                <w:sz w:val="20"/>
                <w:szCs w:val="20"/>
              </w:rPr>
              <w:t xml:space="preserve"> k. per </w:t>
            </w:r>
            <w:r>
              <w:rPr>
                <w:rFonts w:ascii="Montserrat" w:hAnsi="Montserrat" w:cstheme="minorHAnsi"/>
                <w:sz w:val="20"/>
                <w:szCs w:val="20"/>
              </w:rPr>
              <w:t>dieną, 7 dienas per savaitę</w:t>
            </w:r>
            <w:r w:rsidRPr="000D7D4E">
              <w:rPr>
                <w:rFonts w:ascii="Montserrat" w:hAnsi="Montserrat" w:cstheme="minorHAnsi"/>
                <w:sz w:val="20"/>
                <w:szCs w:val="20"/>
              </w:rPr>
              <w:t xml:space="preserve">     (pirmadienį</w:t>
            </w:r>
            <w:r>
              <w:rPr>
                <w:rFonts w:ascii="Montserrat" w:hAnsi="Montserrat" w:cstheme="minorHAnsi"/>
                <w:sz w:val="20"/>
                <w:szCs w:val="20"/>
              </w:rPr>
              <w:t xml:space="preserve"> - sekmadienį</w:t>
            </w:r>
            <w:r w:rsidRPr="000D7D4E">
              <w:rPr>
                <w:rFonts w:ascii="Montserrat" w:hAnsi="Montserrat" w:cstheme="minorHAnsi"/>
                <w:sz w:val="20"/>
                <w:szCs w:val="20"/>
              </w:rPr>
              <w:t>, įskaitant ir šventines dienas)</w:t>
            </w:r>
          </w:p>
        </w:tc>
        <w:tc>
          <w:tcPr>
            <w:tcW w:w="1701" w:type="dxa"/>
          </w:tcPr>
          <w:p w14:paraId="79F10D46" w14:textId="1BEC6AD5" w:rsidR="00777A85" w:rsidRPr="000D7D4E" w:rsidRDefault="00777A85" w:rsidP="00777A85">
            <w:pPr>
              <w:jc w:val="center"/>
              <w:rPr>
                <w:rFonts w:ascii="Montserrat" w:hAnsi="Montserrat" w:cstheme="minorHAnsi"/>
                <w:sz w:val="20"/>
                <w:szCs w:val="20"/>
              </w:rPr>
            </w:pPr>
            <w:r>
              <w:rPr>
                <w:rFonts w:ascii="Montserrat" w:hAnsi="Montserrat"/>
                <w:sz w:val="20"/>
                <w:szCs w:val="20"/>
              </w:rPr>
              <w:t xml:space="preserve">730 </w:t>
            </w:r>
            <w:r w:rsidRPr="000D7D4E">
              <w:rPr>
                <w:rFonts w:ascii="Montserrat" w:hAnsi="Montserrat"/>
                <w:sz w:val="20"/>
                <w:szCs w:val="20"/>
              </w:rPr>
              <w:t>kart</w:t>
            </w:r>
            <w:r>
              <w:rPr>
                <w:rFonts w:ascii="Montserrat" w:hAnsi="Montserrat"/>
                <w:sz w:val="20"/>
                <w:szCs w:val="20"/>
              </w:rPr>
              <w:t>ų</w:t>
            </w:r>
          </w:p>
        </w:tc>
        <w:tc>
          <w:tcPr>
            <w:tcW w:w="2405" w:type="dxa"/>
          </w:tcPr>
          <w:p w14:paraId="2A286756" w14:textId="6F75169A" w:rsidR="00777A85" w:rsidRPr="000D7D4E" w:rsidRDefault="00777A85" w:rsidP="00777A85">
            <w:pPr>
              <w:rPr>
                <w:rFonts w:ascii="Montserrat" w:hAnsi="Montserrat" w:cstheme="minorHAnsi"/>
                <w:sz w:val="20"/>
                <w:szCs w:val="20"/>
              </w:rPr>
            </w:pPr>
          </w:p>
        </w:tc>
      </w:tr>
      <w:tr w:rsidR="00777A85" w:rsidRPr="000D7D4E" w14:paraId="78D6964C" w14:textId="77777777" w:rsidTr="001C14B6">
        <w:trPr>
          <w:jc w:val="center"/>
        </w:trPr>
        <w:tc>
          <w:tcPr>
            <w:tcW w:w="709" w:type="dxa"/>
            <w:shd w:val="clear" w:color="auto" w:fill="BFBFBF" w:themeFill="background1" w:themeFillShade="BF"/>
          </w:tcPr>
          <w:p w14:paraId="08504C70" w14:textId="77777777" w:rsidR="00777A85" w:rsidRPr="000D7D4E" w:rsidRDefault="00777A85" w:rsidP="00777A85">
            <w:pPr>
              <w:pStyle w:val="ListParagraph"/>
              <w:numPr>
                <w:ilvl w:val="0"/>
                <w:numId w:val="26"/>
              </w:numPr>
              <w:rPr>
                <w:lang w:val="lt-LT"/>
              </w:rPr>
            </w:pPr>
          </w:p>
        </w:tc>
        <w:tc>
          <w:tcPr>
            <w:tcW w:w="9776" w:type="dxa"/>
            <w:gridSpan w:val="4"/>
            <w:shd w:val="clear" w:color="auto" w:fill="BFBFBF" w:themeFill="background1" w:themeFillShade="BF"/>
          </w:tcPr>
          <w:p w14:paraId="5A9748F4" w14:textId="59840B08" w:rsidR="00777A85" w:rsidRPr="000D7D4E" w:rsidRDefault="00777A85" w:rsidP="00777A85">
            <w:pPr>
              <w:rPr>
                <w:rFonts w:ascii="Montserrat" w:hAnsi="Montserrat" w:cstheme="minorHAnsi"/>
                <w:sz w:val="20"/>
                <w:szCs w:val="20"/>
              </w:rPr>
            </w:pPr>
            <w:r w:rsidRPr="000D7D4E">
              <w:rPr>
                <w:rFonts w:ascii="Montserrat" w:hAnsi="Montserrat" w:cstheme="minorHAnsi"/>
                <w:b/>
                <w:sz w:val="20"/>
                <w:szCs w:val="20"/>
              </w:rPr>
              <w:t>Automobilių stovėjimo aikštelė</w:t>
            </w:r>
            <w:r>
              <w:rPr>
                <w:rFonts w:ascii="Montserrat" w:hAnsi="Montserrat" w:cstheme="minorHAnsi"/>
                <w:b/>
                <w:sz w:val="20"/>
                <w:szCs w:val="20"/>
              </w:rPr>
              <w:t xml:space="preserve"> (įskaitant įvažiavimus, išvažiavimus)</w:t>
            </w:r>
            <w:r w:rsidRPr="000D7D4E">
              <w:rPr>
                <w:rFonts w:ascii="Montserrat" w:hAnsi="Montserrat" w:cstheme="minorHAnsi"/>
                <w:sz w:val="20"/>
                <w:szCs w:val="20"/>
              </w:rPr>
              <w:t xml:space="preserve"> </w:t>
            </w:r>
            <w:r w:rsidRPr="00E65764">
              <w:rPr>
                <w:rFonts w:ascii="Montserrat" w:hAnsi="Montserrat" w:cstheme="minorHAnsi"/>
                <w:b/>
                <w:bCs/>
                <w:sz w:val="20"/>
                <w:szCs w:val="20"/>
              </w:rPr>
              <w:t>6325 m</w:t>
            </w:r>
            <w:r w:rsidRPr="00E65764">
              <w:rPr>
                <w:rFonts w:ascii="Montserrat" w:hAnsi="Montserrat" w:cstheme="minorHAnsi"/>
                <w:b/>
                <w:bCs/>
                <w:sz w:val="20"/>
                <w:szCs w:val="20"/>
                <w:vertAlign w:val="superscript"/>
              </w:rPr>
              <w:t>2</w:t>
            </w:r>
            <w:r>
              <w:rPr>
                <w:rFonts w:ascii="Montserrat" w:hAnsi="Montserrat" w:cstheme="minorHAnsi"/>
                <w:b/>
                <w:sz w:val="20"/>
                <w:szCs w:val="20"/>
              </w:rPr>
              <w:t xml:space="preserve">  </w:t>
            </w:r>
          </w:p>
        </w:tc>
      </w:tr>
      <w:tr w:rsidR="00777A85" w:rsidRPr="000D7D4E" w14:paraId="78BA70B0" w14:textId="77777777" w:rsidTr="00AA52C5">
        <w:trPr>
          <w:jc w:val="center"/>
        </w:trPr>
        <w:tc>
          <w:tcPr>
            <w:tcW w:w="709" w:type="dxa"/>
          </w:tcPr>
          <w:p w14:paraId="341D6D61" w14:textId="77777777" w:rsidR="00777A85" w:rsidRPr="000D7D4E" w:rsidRDefault="00777A85" w:rsidP="00777A85">
            <w:pPr>
              <w:pStyle w:val="ListParagraph"/>
              <w:numPr>
                <w:ilvl w:val="1"/>
                <w:numId w:val="26"/>
              </w:numPr>
              <w:ind w:left="360"/>
              <w:rPr>
                <w:lang w:val="lt-LT"/>
              </w:rPr>
            </w:pPr>
          </w:p>
        </w:tc>
        <w:tc>
          <w:tcPr>
            <w:tcW w:w="3686" w:type="dxa"/>
          </w:tcPr>
          <w:p w14:paraId="67F9F628" w14:textId="7E34EE20"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Aikštelės dangos</w:t>
            </w:r>
            <w:r>
              <w:rPr>
                <w:rFonts w:ascii="Montserrat" w:hAnsi="Montserrat" w:cstheme="minorHAnsi"/>
                <w:sz w:val="20"/>
                <w:szCs w:val="20"/>
              </w:rPr>
              <w:t xml:space="preserve"> </w:t>
            </w:r>
            <w:r w:rsidRPr="000D7D4E">
              <w:rPr>
                <w:rFonts w:ascii="Montserrat" w:hAnsi="Montserrat" w:cstheme="minorHAnsi"/>
                <w:sz w:val="20"/>
                <w:szCs w:val="20"/>
              </w:rPr>
              <w:t>šlavimas, naudojant</w:t>
            </w:r>
            <w:r>
              <w:rPr>
                <w:rFonts w:ascii="Montserrat" w:hAnsi="Montserrat" w:cstheme="minorHAnsi"/>
                <w:sz w:val="20"/>
                <w:szCs w:val="20"/>
              </w:rPr>
              <w:t xml:space="preserve"> </w:t>
            </w:r>
            <w:r w:rsidRPr="000D7D4E">
              <w:rPr>
                <w:rFonts w:ascii="Montserrat" w:hAnsi="Montserrat" w:cstheme="minorHAnsi"/>
                <w:sz w:val="20"/>
                <w:szCs w:val="20"/>
              </w:rPr>
              <w:t>šlavimo</w:t>
            </w:r>
            <w:r>
              <w:rPr>
                <w:rFonts w:ascii="Montserrat" w:hAnsi="Montserrat" w:cstheme="minorHAnsi"/>
                <w:sz w:val="20"/>
                <w:szCs w:val="20"/>
              </w:rPr>
              <w:t xml:space="preserve"> ir/arba</w:t>
            </w:r>
            <w:r w:rsidRPr="000D7D4E">
              <w:rPr>
                <w:rFonts w:ascii="Montserrat" w:hAnsi="Montserrat" w:cstheme="minorHAnsi"/>
                <w:sz w:val="20"/>
                <w:szCs w:val="20"/>
              </w:rPr>
              <w:t xml:space="preserve"> plovimo mašiną. Esant poreikiui ir pavienių skysčių išsiliejimų ir/ar dėmių valymas, naudojant tam reikalingas spec. priemones (pvz., tepalo dėmių valiklį ir pan., smėlio ir dulkių sankaupų sušlavimas ir išnešimas</w:t>
            </w:r>
            <w:r>
              <w:rPr>
                <w:rFonts w:ascii="Montserrat" w:hAnsi="Montserrat" w:cstheme="minorHAnsi"/>
                <w:sz w:val="20"/>
                <w:szCs w:val="20"/>
              </w:rPr>
              <w:t>.</w:t>
            </w:r>
            <w:r w:rsidR="00057864">
              <w:rPr>
                <w:rFonts w:ascii="Montserrat" w:hAnsi="Montserrat" w:cstheme="minorHAnsi"/>
                <w:sz w:val="20"/>
                <w:szCs w:val="20"/>
              </w:rPr>
              <w:t xml:space="preserve"> Dangos vizualiai turi atrodyti švariai ir be smėlio sanka</w:t>
            </w:r>
            <w:r w:rsidR="000960D3">
              <w:rPr>
                <w:rFonts w:ascii="Montserrat" w:hAnsi="Montserrat" w:cstheme="minorHAnsi"/>
                <w:sz w:val="20"/>
                <w:szCs w:val="20"/>
              </w:rPr>
              <w:t>u</w:t>
            </w:r>
            <w:r w:rsidR="00057864">
              <w:rPr>
                <w:rFonts w:ascii="Montserrat" w:hAnsi="Montserrat" w:cstheme="minorHAnsi"/>
                <w:sz w:val="20"/>
                <w:szCs w:val="20"/>
              </w:rPr>
              <w:t>pų.</w:t>
            </w:r>
          </w:p>
        </w:tc>
        <w:tc>
          <w:tcPr>
            <w:tcW w:w="1984" w:type="dxa"/>
            <w:tcBorders>
              <w:top w:val="single" w:sz="4" w:space="0" w:color="auto"/>
            </w:tcBorders>
          </w:tcPr>
          <w:p w14:paraId="7B654727" w14:textId="59AC4A64"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1 k. per 2 savaites</w:t>
            </w:r>
          </w:p>
        </w:tc>
        <w:tc>
          <w:tcPr>
            <w:tcW w:w="1701" w:type="dxa"/>
          </w:tcPr>
          <w:p w14:paraId="77678F36" w14:textId="573004E3" w:rsidR="00777A85" w:rsidRDefault="00C000D4" w:rsidP="00777A85">
            <w:pPr>
              <w:jc w:val="center"/>
              <w:rPr>
                <w:rFonts w:ascii="Montserrat" w:hAnsi="Montserrat"/>
                <w:sz w:val="20"/>
                <w:szCs w:val="20"/>
              </w:rPr>
            </w:pPr>
            <w:r>
              <w:rPr>
                <w:rFonts w:ascii="Montserrat" w:hAnsi="Montserrat"/>
                <w:sz w:val="20"/>
                <w:szCs w:val="20"/>
              </w:rPr>
              <w:t>52</w:t>
            </w:r>
            <w:r w:rsidR="00777A85">
              <w:rPr>
                <w:rFonts w:ascii="Montserrat" w:hAnsi="Montserrat"/>
                <w:sz w:val="20"/>
                <w:szCs w:val="20"/>
              </w:rPr>
              <w:t xml:space="preserve"> kartai</w:t>
            </w:r>
          </w:p>
        </w:tc>
        <w:tc>
          <w:tcPr>
            <w:tcW w:w="2405" w:type="dxa"/>
          </w:tcPr>
          <w:p w14:paraId="26AAEB34" w14:textId="77777777" w:rsidR="00777A85" w:rsidRDefault="00777A85" w:rsidP="00777A85">
            <w:pPr>
              <w:jc w:val="center"/>
              <w:rPr>
                <w:rFonts w:ascii="Montserrat" w:hAnsi="Montserrat" w:cstheme="minorHAnsi"/>
                <w:sz w:val="20"/>
                <w:szCs w:val="20"/>
              </w:rPr>
            </w:pPr>
            <w:r w:rsidRPr="000D7D4E">
              <w:rPr>
                <w:rFonts w:ascii="Montserrat" w:hAnsi="Montserrat" w:cstheme="minorHAnsi"/>
                <w:sz w:val="20"/>
                <w:szCs w:val="20"/>
              </w:rPr>
              <w:t>Darbai turi būti  atliekami iki 09:00 val.</w:t>
            </w:r>
          </w:p>
          <w:p w14:paraId="32249220" w14:textId="4DE81E62" w:rsidR="00057864" w:rsidRDefault="00057864" w:rsidP="00777A85">
            <w:pPr>
              <w:jc w:val="center"/>
              <w:rPr>
                <w:rFonts w:ascii="Montserrat" w:hAnsi="Montserrat" w:cstheme="minorHAnsi"/>
                <w:sz w:val="20"/>
                <w:szCs w:val="20"/>
              </w:rPr>
            </w:pPr>
            <w:r w:rsidRPr="000D7D4E">
              <w:rPr>
                <w:rFonts w:ascii="Montserrat" w:hAnsi="Montserrat" w:cstheme="minorHAnsi"/>
                <w:sz w:val="20"/>
                <w:szCs w:val="20"/>
              </w:rPr>
              <w:t>Pagal su Užsakovu suderintą grafiką</w:t>
            </w:r>
            <w:r w:rsidR="00F514F8">
              <w:rPr>
                <w:rFonts w:ascii="Montserrat" w:hAnsi="Montserrat" w:cstheme="minorHAnsi"/>
                <w:sz w:val="20"/>
                <w:szCs w:val="20"/>
              </w:rPr>
              <w:t>.</w:t>
            </w:r>
          </w:p>
          <w:p w14:paraId="5AEE081F" w14:textId="6A812E71" w:rsidR="00777A85" w:rsidRPr="000D7D4E" w:rsidRDefault="00777A85" w:rsidP="00777A85">
            <w:pPr>
              <w:jc w:val="center"/>
              <w:rPr>
                <w:rFonts w:ascii="Montserrat" w:hAnsi="Montserrat" w:cstheme="minorHAnsi"/>
                <w:sz w:val="20"/>
                <w:szCs w:val="20"/>
              </w:rPr>
            </w:pPr>
          </w:p>
        </w:tc>
      </w:tr>
      <w:tr w:rsidR="00777A85" w:rsidRPr="000D7D4E" w14:paraId="35F9465F" w14:textId="77777777" w:rsidTr="00AA52C5">
        <w:trPr>
          <w:jc w:val="center"/>
        </w:trPr>
        <w:tc>
          <w:tcPr>
            <w:tcW w:w="709" w:type="dxa"/>
          </w:tcPr>
          <w:p w14:paraId="7E5A4A12" w14:textId="77777777" w:rsidR="00777A85" w:rsidRPr="000D7D4E" w:rsidRDefault="00777A85" w:rsidP="00777A85">
            <w:pPr>
              <w:pStyle w:val="ListParagraph"/>
              <w:numPr>
                <w:ilvl w:val="1"/>
                <w:numId w:val="26"/>
              </w:numPr>
              <w:ind w:left="360"/>
              <w:rPr>
                <w:lang w:val="lt-LT"/>
              </w:rPr>
            </w:pPr>
          </w:p>
        </w:tc>
        <w:tc>
          <w:tcPr>
            <w:tcW w:w="3686" w:type="dxa"/>
          </w:tcPr>
          <w:p w14:paraId="68D89AA9" w14:textId="7EADCB3C" w:rsidR="00777A85" w:rsidRPr="000D7D4E" w:rsidRDefault="00777A85" w:rsidP="00777A85">
            <w:pPr>
              <w:jc w:val="both"/>
              <w:rPr>
                <w:rFonts w:ascii="Montserrat" w:hAnsi="Montserrat" w:cstheme="minorHAnsi"/>
                <w:sz w:val="20"/>
                <w:szCs w:val="20"/>
              </w:rPr>
            </w:pPr>
            <w:r>
              <w:rPr>
                <w:rFonts w:ascii="Montserrat" w:hAnsi="Montserrat" w:cstheme="minorHAnsi"/>
                <w:sz w:val="20"/>
                <w:szCs w:val="20"/>
              </w:rPr>
              <w:t xml:space="preserve">Aikštelės įvažiavimų ir išvažiavimų </w:t>
            </w:r>
            <w:r w:rsidRPr="000D7D4E">
              <w:rPr>
                <w:rFonts w:ascii="Montserrat" w:hAnsi="Montserrat" w:cstheme="minorHAnsi"/>
                <w:sz w:val="20"/>
                <w:szCs w:val="20"/>
              </w:rPr>
              <w:t>šlavimas, naudojant</w:t>
            </w:r>
            <w:r>
              <w:rPr>
                <w:rFonts w:ascii="Montserrat" w:hAnsi="Montserrat" w:cstheme="minorHAnsi"/>
                <w:sz w:val="20"/>
                <w:szCs w:val="20"/>
              </w:rPr>
              <w:t xml:space="preserve"> </w:t>
            </w:r>
            <w:r w:rsidRPr="000D7D4E">
              <w:rPr>
                <w:rFonts w:ascii="Montserrat" w:hAnsi="Montserrat" w:cstheme="minorHAnsi"/>
                <w:sz w:val="20"/>
                <w:szCs w:val="20"/>
              </w:rPr>
              <w:t>šlavimo</w:t>
            </w:r>
            <w:r>
              <w:rPr>
                <w:rFonts w:ascii="Montserrat" w:hAnsi="Montserrat" w:cstheme="minorHAnsi"/>
                <w:sz w:val="20"/>
                <w:szCs w:val="20"/>
              </w:rPr>
              <w:t xml:space="preserve"> ir/arba</w:t>
            </w:r>
            <w:r w:rsidRPr="000D7D4E">
              <w:rPr>
                <w:rFonts w:ascii="Montserrat" w:hAnsi="Montserrat" w:cstheme="minorHAnsi"/>
                <w:sz w:val="20"/>
                <w:szCs w:val="20"/>
              </w:rPr>
              <w:t xml:space="preserve"> plovimo mašiną. Esant poreikiui ir pavienių skysčių išsiliejimų ir / ar dėmių valymas, naudojant tam reikalingas spec. priemones (pvz., tepalo dėmių </w:t>
            </w:r>
            <w:r w:rsidRPr="000D7D4E">
              <w:rPr>
                <w:rFonts w:ascii="Montserrat" w:hAnsi="Montserrat" w:cstheme="minorHAnsi"/>
                <w:sz w:val="20"/>
                <w:szCs w:val="20"/>
              </w:rPr>
              <w:lastRenderedPageBreak/>
              <w:t>valiklį ir pan., smėlio ir dulkių sankaupų sušlavimas ir išnešimas</w:t>
            </w:r>
            <w:r>
              <w:rPr>
                <w:rFonts w:ascii="Montserrat" w:hAnsi="Montserrat" w:cstheme="minorHAnsi"/>
                <w:sz w:val="20"/>
                <w:szCs w:val="20"/>
              </w:rPr>
              <w:t>.</w:t>
            </w:r>
            <w:r w:rsidR="00057864">
              <w:rPr>
                <w:rFonts w:ascii="Montserrat" w:hAnsi="Montserrat" w:cstheme="minorHAnsi"/>
                <w:sz w:val="20"/>
                <w:szCs w:val="20"/>
              </w:rPr>
              <w:t xml:space="preserve"> Dangos vizualiai turi atrodyti švariai ir be smėlio sanka</w:t>
            </w:r>
            <w:r w:rsidR="0056642A">
              <w:rPr>
                <w:rFonts w:ascii="Montserrat" w:hAnsi="Montserrat" w:cstheme="minorHAnsi"/>
                <w:sz w:val="20"/>
                <w:szCs w:val="20"/>
              </w:rPr>
              <w:t>u</w:t>
            </w:r>
            <w:r w:rsidR="00057864">
              <w:rPr>
                <w:rFonts w:ascii="Montserrat" w:hAnsi="Montserrat" w:cstheme="minorHAnsi"/>
                <w:sz w:val="20"/>
                <w:szCs w:val="20"/>
              </w:rPr>
              <w:t>pų.</w:t>
            </w:r>
          </w:p>
        </w:tc>
        <w:tc>
          <w:tcPr>
            <w:tcW w:w="1984" w:type="dxa"/>
            <w:tcBorders>
              <w:top w:val="single" w:sz="4" w:space="0" w:color="auto"/>
            </w:tcBorders>
          </w:tcPr>
          <w:p w14:paraId="58B224A1" w14:textId="67918390" w:rsidR="00777A85" w:rsidRDefault="00777A85" w:rsidP="00777A85">
            <w:pPr>
              <w:jc w:val="center"/>
              <w:rPr>
                <w:rFonts w:ascii="Montserrat" w:hAnsi="Montserrat" w:cstheme="minorHAnsi"/>
                <w:sz w:val="20"/>
                <w:szCs w:val="20"/>
              </w:rPr>
            </w:pPr>
            <w:r>
              <w:rPr>
                <w:rFonts w:ascii="Montserrat" w:hAnsi="Montserrat" w:cstheme="minorHAnsi"/>
                <w:sz w:val="20"/>
                <w:szCs w:val="20"/>
              </w:rPr>
              <w:lastRenderedPageBreak/>
              <w:t>1 k. per savaitę</w:t>
            </w:r>
          </w:p>
        </w:tc>
        <w:tc>
          <w:tcPr>
            <w:tcW w:w="1701" w:type="dxa"/>
          </w:tcPr>
          <w:p w14:paraId="45340928" w14:textId="40F396D6" w:rsidR="00777A85" w:rsidRDefault="007C74B4" w:rsidP="00777A85">
            <w:pPr>
              <w:jc w:val="center"/>
              <w:rPr>
                <w:rFonts w:ascii="Montserrat" w:hAnsi="Montserrat"/>
                <w:sz w:val="20"/>
                <w:szCs w:val="20"/>
              </w:rPr>
            </w:pPr>
            <w:r>
              <w:rPr>
                <w:rFonts w:ascii="Montserrat" w:hAnsi="Montserrat"/>
                <w:sz w:val="20"/>
                <w:szCs w:val="20"/>
              </w:rPr>
              <w:t>104 kartai</w:t>
            </w:r>
          </w:p>
        </w:tc>
        <w:tc>
          <w:tcPr>
            <w:tcW w:w="2405" w:type="dxa"/>
          </w:tcPr>
          <w:p w14:paraId="2C3C8C8A" w14:textId="77777777" w:rsidR="00057864" w:rsidRDefault="00777A85" w:rsidP="00777A85">
            <w:pPr>
              <w:jc w:val="center"/>
              <w:rPr>
                <w:rFonts w:ascii="Montserrat" w:hAnsi="Montserrat" w:cstheme="minorHAnsi"/>
                <w:sz w:val="20"/>
                <w:szCs w:val="20"/>
              </w:rPr>
            </w:pPr>
            <w:r w:rsidRPr="000D7D4E">
              <w:rPr>
                <w:rFonts w:ascii="Montserrat" w:hAnsi="Montserrat" w:cstheme="minorHAnsi"/>
                <w:sz w:val="20"/>
                <w:szCs w:val="20"/>
              </w:rPr>
              <w:t>Darbai turi būti  atliekami iki 09:00 val.</w:t>
            </w:r>
          </w:p>
          <w:p w14:paraId="10D2D3EF" w14:textId="2616A5EC" w:rsidR="00777A85" w:rsidRDefault="00A7599B" w:rsidP="00777A85">
            <w:pPr>
              <w:jc w:val="center"/>
              <w:rPr>
                <w:rFonts w:ascii="Montserrat" w:hAnsi="Montserrat" w:cstheme="minorHAnsi"/>
                <w:sz w:val="20"/>
                <w:szCs w:val="20"/>
              </w:rPr>
            </w:pPr>
            <w:r>
              <w:rPr>
                <w:rFonts w:ascii="Montserrat" w:hAnsi="Montserrat" w:cstheme="minorHAnsi"/>
                <w:sz w:val="20"/>
                <w:szCs w:val="20"/>
              </w:rPr>
              <w:t xml:space="preserve"> </w:t>
            </w:r>
            <w:r w:rsidRPr="000D7D4E">
              <w:rPr>
                <w:rFonts w:ascii="Montserrat" w:hAnsi="Montserrat" w:cstheme="minorHAnsi"/>
                <w:sz w:val="20"/>
                <w:szCs w:val="20"/>
              </w:rPr>
              <w:t>Pagal su Užsakovu suderintą grafiką</w:t>
            </w:r>
            <w:r w:rsidR="00F514F8">
              <w:rPr>
                <w:rFonts w:ascii="Montserrat" w:hAnsi="Montserrat" w:cstheme="minorHAnsi"/>
                <w:sz w:val="20"/>
                <w:szCs w:val="20"/>
              </w:rPr>
              <w:t>.</w:t>
            </w:r>
          </w:p>
          <w:p w14:paraId="7850271C" w14:textId="033384FA" w:rsidR="00777A85" w:rsidRPr="000D7D4E" w:rsidRDefault="00777A85" w:rsidP="00777A85">
            <w:pPr>
              <w:jc w:val="center"/>
              <w:rPr>
                <w:rFonts w:ascii="Montserrat" w:hAnsi="Montserrat" w:cstheme="minorHAnsi"/>
                <w:sz w:val="20"/>
                <w:szCs w:val="20"/>
              </w:rPr>
            </w:pPr>
          </w:p>
        </w:tc>
      </w:tr>
      <w:tr w:rsidR="00777A85" w:rsidRPr="000D7D4E" w14:paraId="3FD0124B" w14:textId="77777777" w:rsidTr="001C14B6">
        <w:trPr>
          <w:jc w:val="center"/>
        </w:trPr>
        <w:tc>
          <w:tcPr>
            <w:tcW w:w="709" w:type="dxa"/>
            <w:shd w:val="clear" w:color="auto" w:fill="BFBFBF" w:themeFill="background1" w:themeFillShade="BF"/>
          </w:tcPr>
          <w:p w14:paraId="7DE76F8D" w14:textId="4BC105DB" w:rsidR="00777A85" w:rsidRPr="000D7D4E" w:rsidRDefault="00777A85" w:rsidP="00777A85">
            <w:pPr>
              <w:pStyle w:val="ListParagraph"/>
              <w:numPr>
                <w:ilvl w:val="0"/>
                <w:numId w:val="26"/>
              </w:numPr>
              <w:rPr>
                <w:lang w:val="lt-LT"/>
              </w:rPr>
            </w:pPr>
          </w:p>
        </w:tc>
        <w:tc>
          <w:tcPr>
            <w:tcW w:w="9776" w:type="dxa"/>
            <w:gridSpan w:val="4"/>
            <w:shd w:val="clear" w:color="auto" w:fill="BFBFBF" w:themeFill="background1" w:themeFillShade="BF"/>
          </w:tcPr>
          <w:p w14:paraId="0CD0C2DB" w14:textId="7461519B" w:rsidR="00777A85" w:rsidRPr="000D7D4E" w:rsidRDefault="00777A85" w:rsidP="00777A85">
            <w:pPr>
              <w:rPr>
                <w:rFonts w:ascii="Montserrat" w:hAnsi="Montserrat" w:cstheme="minorHAnsi"/>
                <w:sz w:val="20"/>
                <w:szCs w:val="20"/>
              </w:rPr>
            </w:pPr>
            <w:r w:rsidRPr="000D7D4E">
              <w:rPr>
                <w:rFonts w:ascii="Montserrat" w:hAnsi="Montserrat" w:cstheme="minorHAnsi"/>
                <w:b/>
                <w:sz w:val="20"/>
                <w:szCs w:val="20"/>
              </w:rPr>
              <w:t xml:space="preserve"> Papildomos paslaugos</w:t>
            </w:r>
          </w:p>
        </w:tc>
      </w:tr>
      <w:tr w:rsidR="00777A85" w:rsidRPr="000D7D4E" w14:paraId="104978A2" w14:textId="77777777" w:rsidTr="001C14B6">
        <w:trPr>
          <w:jc w:val="center"/>
        </w:trPr>
        <w:tc>
          <w:tcPr>
            <w:tcW w:w="709" w:type="dxa"/>
          </w:tcPr>
          <w:p w14:paraId="0B9B5C43" w14:textId="77777777" w:rsidR="00777A85" w:rsidRPr="000D7D4E" w:rsidRDefault="00777A85" w:rsidP="00777A85">
            <w:pPr>
              <w:pStyle w:val="ListParagraph"/>
              <w:numPr>
                <w:ilvl w:val="1"/>
                <w:numId w:val="26"/>
              </w:numPr>
              <w:ind w:left="360"/>
              <w:rPr>
                <w:lang w:val="lt-LT"/>
              </w:rPr>
            </w:pPr>
          </w:p>
        </w:tc>
        <w:tc>
          <w:tcPr>
            <w:tcW w:w="3686" w:type="dxa"/>
          </w:tcPr>
          <w:p w14:paraId="622F2159" w14:textId="77777777" w:rsidR="00777A85" w:rsidRPr="000D7D4E" w:rsidRDefault="00777A85" w:rsidP="00777A85">
            <w:pPr>
              <w:tabs>
                <w:tab w:val="left" w:pos="3306"/>
              </w:tabs>
              <w:rPr>
                <w:rFonts w:ascii="Montserrat" w:hAnsi="Montserrat" w:cstheme="minorHAnsi"/>
                <w:sz w:val="20"/>
                <w:szCs w:val="20"/>
              </w:rPr>
            </w:pPr>
            <w:r w:rsidRPr="000D7D4E">
              <w:rPr>
                <w:rFonts w:ascii="Montserrat" w:hAnsi="Montserrat" w:cstheme="minorHAnsi"/>
                <w:sz w:val="20"/>
                <w:szCs w:val="20"/>
              </w:rPr>
              <w:t>Naujų, po defektavimo atsiradusių grafičių ant sienų, durų ir kitų paviršių, nuvalymas</w:t>
            </w:r>
          </w:p>
        </w:tc>
        <w:tc>
          <w:tcPr>
            <w:tcW w:w="1984" w:type="dxa"/>
          </w:tcPr>
          <w:p w14:paraId="451F3736" w14:textId="77777777"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Pagal poreikį, kai tik jis atsiranda</w:t>
            </w:r>
          </w:p>
        </w:tc>
        <w:tc>
          <w:tcPr>
            <w:tcW w:w="1701" w:type="dxa"/>
          </w:tcPr>
          <w:p w14:paraId="5995F153" w14:textId="282AE428" w:rsidR="00777A85" w:rsidRPr="000D7D4E" w:rsidRDefault="00777A85" w:rsidP="00777A85">
            <w:pPr>
              <w:jc w:val="center"/>
              <w:rPr>
                <w:rFonts w:ascii="Montserrat" w:hAnsi="Montserrat" w:cstheme="minorHAnsi"/>
                <w:sz w:val="20"/>
                <w:szCs w:val="20"/>
                <w:vertAlign w:val="superscript"/>
              </w:rPr>
            </w:pPr>
            <w:r w:rsidRPr="000D7D4E">
              <w:rPr>
                <w:rFonts w:ascii="Montserrat" w:hAnsi="Montserrat"/>
                <w:sz w:val="20"/>
                <w:szCs w:val="20"/>
              </w:rPr>
              <w:t xml:space="preserve">Preliminarus numatomas kiekis </w:t>
            </w:r>
            <w:r w:rsidR="00F804C7">
              <w:rPr>
                <w:rFonts w:ascii="Montserrat" w:hAnsi="Montserrat"/>
                <w:sz w:val="20"/>
                <w:szCs w:val="20"/>
              </w:rPr>
              <w:t>5</w:t>
            </w:r>
            <w:r w:rsidRPr="000D7D4E">
              <w:rPr>
                <w:rFonts w:ascii="Montserrat" w:hAnsi="Montserrat"/>
                <w:sz w:val="20"/>
                <w:szCs w:val="20"/>
              </w:rPr>
              <w:t>00 m</w:t>
            </w:r>
            <w:r w:rsidRPr="000D7D4E">
              <w:rPr>
                <w:rFonts w:ascii="Montserrat" w:hAnsi="Montserrat"/>
                <w:sz w:val="20"/>
                <w:szCs w:val="20"/>
                <w:vertAlign w:val="superscript"/>
              </w:rPr>
              <w:t>2</w:t>
            </w:r>
          </w:p>
        </w:tc>
        <w:tc>
          <w:tcPr>
            <w:tcW w:w="2405" w:type="dxa"/>
          </w:tcPr>
          <w:p w14:paraId="6857EDC4" w14:textId="6C52EA68"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 xml:space="preserve">Paslauga turi būti suteikta ne vėliau kaip per </w:t>
            </w:r>
            <w:r>
              <w:rPr>
                <w:rFonts w:ascii="Montserrat" w:hAnsi="Montserrat" w:cstheme="minorHAnsi"/>
                <w:sz w:val="20"/>
                <w:szCs w:val="20"/>
              </w:rPr>
              <w:t>5</w:t>
            </w:r>
            <w:r w:rsidRPr="000D7D4E">
              <w:rPr>
                <w:rFonts w:ascii="Montserrat" w:hAnsi="Montserrat" w:cstheme="minorHAnsi"/>
                <w:sz w:val="20"/>
                <w:szCs w:val="20"/>
              </w:rPr>
              <w:t xml:space="preserve"> darbo dienas nuo Užsakovo raštiško užsakymo pateikimo dienos</w:t>
            </w:r>
          </w:p>
        </w:tc>
      </w:tr>
      <w:tr w:rsidR="00777A85" w:rsidRPr="000D7D4E" w14:paraId="657EF01E" w14:textId="77777777" w:rsidTr="001C14B6">
        <w:trPr>
          <w:jc w:val="center"/>
        </w:trPr>
        <w:tc>
          <w:tcPr>
            <w:tcW w:w="709" w:type="dxa"/>
          </w:tcPr>
          <w:p w14:paraId="216A0692" w14:textId="77777777" w:rsidR="00777A85" w:rsidRPr="000D7D4E" w:rsidRDefault="00777A85" w:rsidP="00777A85">
            <w:pPr>
              <w:pStyle w:val="ListParagraph"/>
              <w:numPr>
                <w:ilvl w:val="1"/>
                <w:numId w:val="26"/>
              </w:numPr>
              <w:ind w:left="360"/>
              <w:rPr>
                <w:lang w:val="lt-LT"/>
              </w:rPr>
            </w:pPr>
          </w:p>
        </w:tc>
        <w:tc>
          <w:tcPr>
            <w:tcW w:w="3686" w:type="dxa"/>
          </w:tcPr>
          <w:p w14:paraId="7B8ACD3A" w14:textId="58AB13A0"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Naftos gaudyklės (1 vnt.,  ~3 m</w:t>
            </w:r>
            <w:r w:rsidRPr="000D7D4E">
              <w:rPr>
                <w:rFonts w:ascii="Montserrat" w:hAnsi="Montserrat" w:cstheme="minorHAnsi"/>
                <w:sz w:val="20"/>
                <w:szCs w:val="20"/>
                <w:vertAlign w:val="superscript"/>
              </w:rPr>
              <w:t>3</w:t>
            </w:r>
            <w:r w:rsidRPr="000D7D4E">
              <w:rPr>
                <w:rFonts w:ascii="Montserrat" w:hAnsi="Montserrat" w:cstheme="minorHAnsi"/>
                <w:sz w:val="20"/>
                <w:szCs w:val="20"/>
              </w:rPr>
              <w:t xml:space="preserve">) valymas: naftingo dumblo ir vandens nusiurbimas, talpų išvalymas ir išplovimas, filtrų praplovimas arba pakeitimas ir kt. (pagal nuotekų valymo įrenginių taikymo reglamentą </w:t>
            </w:r>
            <w:hyperlink r:id="rId12" w:history="1">
              <w:r w:rsidRPr="000D7D4E">
                <w:rPr>
                  <w:rStyle w:val="Hyperlink"/>
                  <w:rFonts w:ascii="Montserrat" w:hAnsi="Montserrat" w:cstheme="minorHAnsi"/>
                  <w:sz w:val="20"/>
                  <w:szCs w:val="20"/>
                </w:rPr>
                <w:t>https://e-seimas.lrs.lt/portal/legalAct/lt/TAD/TAIS.282911/asr</w:t>
              </w:r>
            </w:hyperlink>
            <w:r w:rsidRPr="000D7D4E">
              <w:rPr>
                <w:rFonts w:ascii="Montserrat" w:hAnsi="Montserrat" w:cstheme="minorHAnsi"/>
                <w:sz w:val="20"/>
                <w:szCs w:val="20"/>
              </w:rPr>
              <w:t xml:space="preserve">) </w:t>
            </w:r>
          </w:p>
        </w:tc>
        <w:tc>
          <w:tcPr>
            <w:tcW w:w="1984" w:type="dxa"/>
          </w:tcPr>
          <w:p w14:paraId="16F02122" w14:textId="3080BF7E"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3</w:t>
            </w:r>
            <w:r w:rsidRPr="000D7D4E">
              <w:rPr>
                <w:rFonts w:ascii="Montserrat" w:hAnsi="Montserrat" w:cstheme="minorHAnsi"/>
                <w:sz w:val="20"/>
                <w:szCs w:val="20"/>
              </w:rPr>
              <w:t xml:space="preserve"> k. per metus</w:t>
            </w:r>
          </w:p>
        </w:tc>
        <w:tc>
          <w:tcPr>
            <w:tcW w:w="1701" w:type="dxa"/>
          </w:tcPr>
          <w:p w14:paraId="1533E0F5" w14:textId="27BE79CC" w:rsidR="00777A85" w:rsidRPr="000D7D4E" w:rsidRDefault="00777A85" w:rsidP="00777A85">
            <w:pPr>
              <w:jc w:val="center"/>
              <w:rPr>
                <w:rFonts w:ascii="Montserrat" w:hAnsi="Montserrat" w:cstheme="minorHAnsi"/>
                <w:sz w:val="20"/>
                <w:szCs w:val="20"/>
              </w:rPr>
            </w:pPr>
            <w:r w:rsidRPr="000D7D4E">
              <w:rPr>
                <w:rFonts w:ascii="Montserrat" w:hAnsi="Montserrat"/>
                <w:sz w:val="20"/>
                <w:szCs w:val="20"/>
              </w:rPr>
              <w:t xml:space="preserve">Preliminarus  numatomas kiekis </w:t>
            </w:r>
            <w:r>
              <w:rPr>
                <w:rFonts w:ascii="Montserrat" w:hAnsi="Montserrat"/>
                <w:sz w:val="20"/>
                <w:szCs w:val="20"/>
              </w:rPr>
              <w:t>6</w:t>
            </w:r>
            <w:r w:rsidRPr="000D7D4E">
              <w:rPr>
                <w:rFonts w:ascii="Montserrat" w:hAnsi="Montserrat"/>
                <w:sz w:val="20"/>
                <w:szCs w:val="20"/>
              </w:rPr>
              <w:t xml:space="preserve"> kartus</w:t>
            </w:r>
          </w:p>
        </w:tc>
        <w:tc>
          <w:tcPr>
            <w:tcW w:w="2405" w:type="dxa"/>
          </w:tcPr>
          <w:p w14:paraId="0249D50C" w14:textId="77777777"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Paslauga turi būti suteikta ne vėliau kaip per 3 darbo dienas nuo Užsakovo raštiško užsakymo pateikimo dienos</w:t>
            </w:r>
          </w:p>
        </w:tc>
      </w:tr>
      <w:tr w:rsidR="00777A85" w:rsidRPr="000D7D4E" w14:paraId="1A985D58" w14:textId="77777777" w:rsidTr="001C14B6">
        <w:trPr>
          <w:jc w:val="center"/>
        </w:trPr>
        <w:tc>
          <w:tcPr>
            <w:tcW w:w="709" w:type="dxa"/>
          </w:tcPr>
          <w:p w14:paraId="78E4BF80" w14:textId="77777777" w:rsidR="00777A85" w:rsidRPr="000D7D4E" w:rsidRDefault="00777A85" w:rsidP="00777A85">
            <w:pPr>
              <w:pStyle w:val="ListParagraph"/>
              <w:numPr>
                <w:ilvl w:val="1"/>
                <w:numId w:val="26"/>
              </w:numPr>
              <w:ind w:left="360"/>
              <w:rPr>
                <w:lang w:val="lt-LT"/>
              </w:rPr>
            </w:pPr>
          </w:p>
        </w:tc>
        <w:tc>
          <w:tcPr>
            <w:tcW w:w="3686" w:type="dxa"/>
          </w:tcPr>
          <w:p w14:paraId="7A938C61" w14:textId="7BC039B3" w:rsidR="00777A85" w:rsidRPr="000D7D4E" w:rsidRDefault="00777A85" w:rsidP="00777A85">
            <w:pPr>
              <w:jc w:val="both"/>
              <w:rPr>
                <w:rFonts w:ascii="Montserrat" w:hAnsi="Montserrat" w:cstheme="minorHAnsi"/>
                <w:sz w:val="20"/>
                <w:szCs w:val="20"/>
              </w:rPr>
            </w:pPr>
            <w:r>
              <w:rPr>
                <w:rFonts w:ascii="Montserrat" w:hAnsi="Montserrat" w:cstheme="minorHAnsi"/>
                <w:sz w:val="20"/>
                <w:szCs w:val="20"/>
              </w:rPr>
              <w:t>M</w:t>
            </w:r>
            <w:r w:rsidRPr="000D7D4E">
              <w:rPr>
                <w:rFonts w:ascii="Montserrat" w:hAnsi="Montserrat" w:cstheme="minorHAnsi"/>
                <w:sz w:val="20"/>
                <w:szCs w:val="20"/>
              </w:rPr>
              <w:t xml:space="preserve">echanizuotas šlavimas savaeigę vakuumine šlavimo mašina su sąšlavų surinkimu ir  mechanizuotas aikštelės plovimas su savaeigę grindų plovimo mašina (įskaitant pavienių skysčių išsiliejimų ir/ar dėmių valymas, naudojant tam reikalingas spec. priemones ((pvz., tepalo dėmių valiklį ir pan.,)) smėlio ir dulkių sankaupų sušlavimas ir išnešimas). </w:t>
            </w:r>
            <w:r>
              <w:rPr>
                <w:rFonts w:ascii="Montserrat" w:hAnsi="Montserrat" w:cstheme="minorHAnsi"/>
                <w:sz w:val="20"/>
                <w:szCs w:val="20"/>
              </w:rPr>
              <w:t>Sunkiai pasiekiamų vietų plovimas aukštu slėgiu.</w:t>
            </w:r>
          </w:p>
        </w:tc>
        <w:tc>
          <w:tcPr>
            <w:tcW w:w="1984" w:type="dxa"/>
          </w:tcPr>
          <w:p w14:paraId="097D6140" w14:textId="77777777"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4 k. per metus</w:t>
            </w:r>
          </w:p>
        </w:tc>
        <w:tc>
          <w:tcPr>
            <w:tcW w:w="1701" w:type="dxa"/>
          </w:tcPr>
          <w:p w14:paraId="2A08790B" w14:textId="22D9EE89" w:rsidR="00777A85" w:rsidRPr="000D7D4E" w:rsidRDefault="00777A85" w:rsidP="00777A85">
            <w:pPr>
              <w:jc w:val="center"/>
              <w:rPr>
                <w:rFonts w:ascii="Montserrat" w:hAnsi="Montserrat" w:cstheme="minorHAnsi"/>
                <w:sz w:val="20"/>
                <w:szCs w:val="20"/>
              </w:rPr>
            </w:pPr>
            <w:r w:rsidRPr="000D7D4E">
              <w:rPr>
                <w:rFonts w:ascii="Montserrat" w:hAnsi="Montserrat"/>
                <w:sz w:val="20"/>
                <w:szCs w:val="20"/>
              </w:rPr>
              <w:t xml:space="preserve">Preliminarus  numatomas kiekis </w:t>
            </w:r>
            <w:r>
              <w:rPr>
                <w:rFonts w:ascii="Montserrat" w:hAnsi="Montserrat"/>
                <w:sz w:val="20"/>
                <w:szCs w:val="20"/>
              </w:rPr>
              <w:t>8</w:t>
            </w:r>
            <w:r w:rsidRPr="000D7D4E">
              <w:rPr>
                <w:rFonts w:ascii="Montserrat" w:hAnsi="Montserrat"/>
                <w:sz w:val="20"/>
                <w:szCs w:val="20"/>
              </w:rPr>
              <w:t xml:space="preserve"> kartus </w:t>
            </w:r>
          </w:p>
        </w:tc>
        <w:tc>
          <w:tcPr>
            <w:tcW w:w="2405" w:type="dxa"/>
          </w:tcPr>
          <w:p w14:paraId="22185598" w14:textId="0A735158"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 xml:space="preserve">Paslauga turi būti suteikta ne vėliau kaip per </w:t>
            </w:r>
            <w:r>
              <w:rPr>
                <w:rFonts w:ascii="Montserrat" w:hAnsi="Montserrat" w:cstheme="minorHAnsi"/>
                <w:sz w:val="20"/>
                <w:szCs w:val="20"/>
              </w:rPr>
              <w:t>5</w:t>
            </w:r>
            <w:r w:rsidRPr="000D7D4E">
              <w:rPr>
                <w:rFonts w:ascii="Montserrat" w:hAnsi="Montserrat" w:cstheme="minorHAnsi"/>
                <w:sz w:val="20"/>
                <w:szCs w:val="20"/>
              </w:rPr>
              <w:t xml:space="preserve"> darbo dienas nuo Užsakovo raštiško užsakymo pateikimo dienos. Valymas turi būti  atliekamas tarp 22:00 – 08:00 val.</w:t>
            </w:r>
          </w:p>
        </w:tc>
      </w:tr>
      <w:tr w:rsidR="00777A85" w:rsidRPr="000D7D4E" w14:paraId="4A6B1DA0" w14:textId="77777777" w:rsidTr="001C14B6">
        <w:trPr>
          <w:jc w:val="center"/>
        </w:trPr>
        <w:tc>
          <w:tcPr>
            <w:tcW w:w="709" w:type="dxa"/>
          </w:tcPr>
          <w:p w14:paraId="31AB34A2" w14:textId="77777777" w:rsidR="00777A85" w:rsidRPr="000D7D4E" w:rsidRDefault="00777A85" w:rsidP="00777A85">
            <w:pPr>
              <w:pStyle w:val="ListParagraph"/>
              <w:numPr>
                <w:ilvl w:val="1"/>
                <w:numId w:val="26"/>
              </w:numPr>
              <w:ind w:left="360"/>
              <w:rPr>
                <w:lang w:val="lt-LT"/>
              </w:rPr>
            </w:pPr>
          </w:p>
        </w:tc>
        <w:tc>
          <w:tcPr>
            <w:tcW w:w="3686" w:type="dxa"/>
          </w:tcPr>
          <w:p w14:paraId="100F0BE3" w14:textId="6D9AE1E7" w:rsidR="00777A85" w:rsidRDefault="00777A85" w:rsidP="00777A85">
            <w:pPr>
              <w:jc w:val="both"/>
              <w:rPr>
                <w:rFonts w:ascii="Montserrat" w:hAnsi="Montserrat" w:cstheme="minorHAnsi"/>
                <w:sz w:val="20"/>
                <w:szCs w:val="20"/>
              </w:rPr>
            </w:pPr>
            <w:r w:rsidRPr="000D7D4E">
              <w:rPr>
                <w:rFonts w:ascii="Montserrat" w:hAnsi="Montserrat" w:cstheme="minorHAnsi"/>
                <w:sz w:val="20"/>
                <w:szCs w:val="20"/>
              </w:rPr>
              <w:t>Trapų (apie 20 m) išvažiavimuose ir įvažiavimuose,</w:t>
            </w:r>
            <w:r>
              <w:rPr>
                <w:rFonts w:ascii="Montserrat" w:hAnsi="Montserrat" w:cstheme="minorHAnsi"/>
                <w:sz w:val="20"/>
                <w:szCs w:val="20"/>
              </w:rPr>
              <w:t xml:space="preserve"> </w:t>
            </w:r>
            <w:r w:rsidRPr="000D7D4E">
              <w:rPr>
                <w:rFonts w:ascii="Montserrat" w:hAnsi="Montserrat" w:cstheme="minorHAnsi"/>
                <w:sz w:val="20"/>
                <w:szCs w:val="20"/>
              </w:rPr>
              <w:t>valymas, nepriklausomai nuo jų užterštumo lygio (ar užterštumas sukeltas vandens užliejimų, ar kt. aplinkybių)</w:t>
            </w:r>
            <w:r w:rsidR="00387967">
              <w:rPr>
                <w:rFonts w:ascii="Montserrat" w:hAnsi="Montserrat" w:cstheme="minorHAnsi"/>
                <w:sz w:val="20"/>
                <w:szCs w:val="20"/>
              </w:rPr>
              <w:t xml:space="preserve">. Trapų valymas </w:t>
            </w:r>
            <w:r w:rsidR="00876053">
              <w:rPr>
                <w:rFonts w:ascii="Montserrat" w:hAnsi="Montserrat" w:cstheme="minorHAnsi"/>
                <w:sz w:val="20"/>
                <w:szCs w:val="20"/>
              </w:rPr>
              <w:t xml:space="preserve">lauke (prie laiptinės  apie </w:t>
            </w:r>
            <w:r w:rsidR="004F65D7">
              <w:rPr>
                <w:rFonts w:ascii="Montserrat" w:hAnsi="Montserrat" w:cstheme="minorHAnsi"/>
                <w:sz w:val="20"/>
                <w:szCs w:val="20"/>
              </w:rPr>
              <w:t>15 m).</w:t>
            </w:r>
          </w:p>
        </w:tc>
        <w:tc>
          <w:tcPr>
            <w:tcW w:w="1984" w:type="dxa"/>
          </w:tcPr>
          <w:p w14:paraId="2C47BF8F" w14:textId="1CC851F2" w:rsidR="00777A85" w:rsidRPr="000D7D4E" w:rsidRDefault="00777A85" w:rsidP="00777A85">
            <w:pPr>
              <w:jc w:val="center"/>
              <w:rPr>
                <w:rFonts w:ascii="Montserrat" w:hAnsi="Montserrat" w:cstheme="minorHAnsi"/>
                <w:sz w:val="20"/>
                <w:szCs w:val="20"/>
              </w:rPr>
            </w:pPr>
            <w:r>
              <w:rPr>
                <w:rFonts w:ascii="Montserrat" w:hAnsi="Montserrat" w:cstheme="minorHAnsi"/>
                <w:sz w:val="20"/>
                <w:szCs w:val="20"/>
              </w:rPr>
              <w:t>1 k. per mėnesį</w:t>
            </w:r>
          </w:p>
        </w:tc>
        <w:tc>
          <w:tcPr>
            <w:tcW w:w="1701" w:type="dxa"/>
          </w:tcPr>
          <w:p w14:paraId="578C9E59" w14:textId="614B7BC1" w:rsidR="00777A85" w:rsidRPr="000D7D4E" w:rsidRDefault="00777A85" w:rsidP="00777A85">
            <w:pPr>
              <w:jc w:val="center"/>
              <w:rPr>
                <w:rFonts w:ascii="Montserrat" w:hAnsi="Montserrat"/>
                <w:sz w:val="20"/>
                <w:szCs w:val="20"/>
              </w:rPr>
            </w:pPr>
            <w:r w:rsidRPr="000D7D4E">
              <w:rPr>
                <w:rFonts w:ascii="Montserrat" w:hAnsi="Montserrat"/>
                <w:sz w:val="20"/>
                <w:szCs w:val="20"/>
              </w:rPr>
              <w:t xml:space="preserve">Preliminarus numatomas kiekis </w:t>
            </w:r>
            <w:r>
              <w:rPr>
                <w:rFonts w:ascii="Montserrat" w:hAnsi="Montserrat"/>
                <w:sz w:val="20"/>
                <w:szCs w:val="20"/>
                <w:lang w:val="en-US"/>
              </w:rPr>
              <w:t>24</w:t>
            </w:r>
            <w:r w:rsidRPr="000D7D4E">
              <w:rPr>
                <w:rFonts w:ascii="Montserrat" w:hAnsi="Montserrat"/>
                <w:sz w:val="20"/>
                <w:szCs w:val="20"/>
              </w:rPr>
              <w:t xml:space="preserve"> kartus</w:t>
            </w:r>
          </w:p>
        </w:tc>
        <w:tc>
          <w:tcPr>
            <w:tcW w:w="2405" w:type="dxa"/>
          </w:tcPr>
          <w:p w14:paraId="48A3AE86" w14:textId="6626ED1E"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 xml:space="preserve">Paslauga turi būti suteikta ne vėliau kaip per </w:t>
            </w:r>
            <w:r>
              <w:rPr>
                <w:rFonts w:ascii="Montserrat" w:hAnsi="Montserrat" w:cstheme="minorHAnsi"/>
                <w:sz w:val="20"/>
                <w:szCs w:val="20"/>
              </w:rPr>
              <w:t>5</w:t>
            </w:r>
            <w:r w:rsidRPr="000D7D4E">
              <w:rPr>
                <w:rFonts w:ascii="Montserrat" w:hAnsi="Montserrat" w:cstheme="minorHAnsi"/>
                <w:sz w:val="20"/>
                <w:szCs w:val="20"/>
              </w:rPr>
              <w:t xml:space="preserve"> darbo dienas nuo Užsakovo raštiško užsakymo pateikimo dienos</w:t>
            </w:r>
          </w:p>
        </w:tc>
      </w:tr>
      <w:tr w:rsidR="00777A85" w:rsidRPr="000D7D4E" w14:paraId="2D573045" w14:textId="77777777" w:rsidTr="001C14B6">
        <w:trPr>
          <w:jc w:val="center"/>
        </w:trPr>
        <w:tc>
          <w:tcPr>
            <w:tcW w:w="709" w:type="dxa"/>
          </w:tcPr>
          <w:p w14:paraId="0EDE128E" w14:textId="77777777" w:rsidR="00777A85" w:rsidRPr="000D7D4E" w:rsidRDefault="00777A85" w:rsidP="00777A85">
            <w:pPr>
              <w:pStyle w:val="ListParagraph"/>
              <w:numPr>
                <w:ilvl w:val="1"/>
                <w:numId w:val="26"/>
              </w:numPr>
              <w:ind w:left="360"/>
              <w:rPr>
                <w:lang w:val="lt-LT"/>
              </w:rPr>
            </w:pPr>
          </w:p>
        </w:tc>
        <w:tc>
          <w:tcPr>
            <w:tcW w:w="3686" w:type="dxa"/>
          </w:tcPr>
          <w:p w14:paraId="787A8A4E" w14:textId="689F2ED1" w:rsidR="00777A85" w:rsidRPr="004C7616" w:rsidRDefault="00777A85" w:rsidP="00777A85">
            <w:pPr>
              <w:jc w:val="both"/>
              <w:rPr>
                <w:rFonts w:ascii="Montserrat" w:hAnsi="Montserrat" w:cstheme="minorHAnsi"/>
                <w:sz w:val="20"/>
                <w:szCs w:val="20"/>
              </w:rPr>
            </w:pPr>
            <w:r w:rsidRPr="000D7D4E">
              <w:rPr>
                <w:rFonts w:ascii="Montserrat" w:hAnsi="Montserrat" w:cstheme="minorHAnsi"/>
                <w:sz w:val="20"/>
                <w:szCs w:val="20"/>
              </w:rPr>
              <w:t>Trapų (apie 1</w:t>
            </w:r>
            <w:r w:rsidR="00E42033">
              <w:rPr>
                <w:rFonts w:ascii="Montserrat" w:hAnsi="Montserrat" w:cstheme="minorHAnsi"/>
                <w:sz w:val="20"/>
                <w:szCs w:val="20"/>
              </w:rPr>
              <w:t>5</w:t>
            </w:r>
            <w:r w:rsidRPr="000D7D4E">
              <w:rPr>
                <w:rFonts w:ascii="Montserrat" w:hAnsi="Montserrat" w:cstheme="minorHAnsi"/>
                <w:sz w:val="20"/>
                <w:szCs w:val="20"/>
              </w:rPr>
              <w:t xml:space="preserve">0 m) išvažiavimuose ir įvažiavimuose, bei pačioje aikštelėje, valymas, nepriklausomai nuo jų užterštumo lygio (ar užterštumas sukeltas </w:t>
            </w:r>
            <w:r w:rsidRPr="000D7D4E">
              <w:rPr>
                <w:rFonts w:ascii="Montserrat" w:hAnsi="Montserrat" w:cstheme="minorHAnsi"/>
                <w:sz w:val="20"/>
                <w:szCs w:val="20"/>
              </w:rPr>
              <w:lastRenderedPageBreak/>
              <w:t>vandens užliejimų, ar kt. aplinkybių)</w:t>
            </w:r>
          </w:p>
        </w:tc>
        <w:tc>
          <w:tcPr>
            <w:tcW w:w="1984" w:type="dxa"/>
          </w:tcPr>
          <w:p w14:paraId="1018BF6F" w14:textId="0D61FDF7" w:rsidR="00777A85" w:rsidRPr="000D7D4E" w:rsidRDefault="00B5558E" w:rsidP="00777A85">
            <w:pPr>
              <w:jc w:val="center"/>
              <w:rPr>
                <w:rFonts w:ascii="Montserrat" w:hAnsi="Montserrat" w:cstheme="minorHAnsi"/>
                <w:sz w:val="20"/>
                <w:szCs w:val="20"/>
              </w:rPr>
            </w:pPr>
            <w:r>
              <w:rPr>
                <w:rFonts w:ascii="Montserrat" w:hAnsi="Montserrat" w:cstheme="minorHAnsi"/>
                <w:sz w:val="20"/>
                <w:szCs w:val="20"/>
              </w:rPr>
              <w:lastRenderedPageBreak/>
              <w:t>2</w:t>
            </w:r>
            <w:r w:rsidR="00777A85" w:rsidRPr="000D7D4E">
              <w:rPr>
                <w:rFonts w:ascii="Montserrat" w:hAnsi="Montserrat" w:cstheme="minorHAnsi"/>
                <w:sz w:val="20"/>
                <w:szCs w:val="20"/>
              </w:rPr>
              <w:t xml:space="preserve"> k. per metus </w:t>
            </w:r>
          </w:p>
          <w:p w14:paraId="2074CAC9" w14:textId="77777777" w:rsidR="00777A85" w:rsidRPr="000D7D4E" w:rsidRDefault="00777A85" w:rsidP="00777A85">
            <w:pPr>
              <w:jc w:val="center"/>
              <w:rPr>
                <w:rFonts w:ascii="Montserrat" w:hAnsi="Montserrat" w:cstheme="minorHAnsi"/>
                <w:sz w:val="20"/>
                <w:szCs w:val="20"/>
              </w:rPr>
            </w:pPr>
          </w:p>
        </w:tc>
        <w:tc>
          <w:tcPr>
            <w:tcW w:w="1701" w:type="dxa"/>
          </w:tcPr>
          <w:p w14:paraId="3B94431B" w14:textId="797CE921" w:rsidR="00777A85" w:rsidRPr="000D7D4E" w:rsidRDefault="00777A85" w:rsidP="00777A85">
            <w:pPr>
              <w:jc w:val="center"/>
              <w:rPr>
                <w:rFonts w:ascii="Montserrat" w:hAnsi="Montserrat" w:cstheme="minorHAnsi"/>
                <w:sz w:val="20"/>
                <w:szCs w:val="20"/>
              </w:rPr>
            </w:pPr>
            <w:r w:rsidRPr="000D7D4E">
              <w:rPr>
                <w:rFonts w:ascii="Montserrat" w:hAnsi="Montserrat"/>
                <w:sz w:val="20"/>
                <w:szCs w:val="20"/>
              </w:rPr>
              <w:t xml:space="preserve">Preliminarus numatomas kiekis </w:t>
            </w:r>
            <w:r w:rsidR="00B5558E">
              <w:rPr>
                <w:rFonts w:ascii="Montserrat" w:hAnsi="Montserrat"/>
                <w:sz w:val="20"/>
                <w:szCs w:val="20"/>
              </w:rPr>
              <w:t>4</w:t>
            </w:r>
            <w:r w:rsidRPr="000D7D4E">
              <w:rPr>
                <w:rFonts w:ascii="Montserrat" w:hAnsi="Montserrat"/>
                <w:sz w:val="20"/>
                <w:szCs w:val="20"/>
              </w:rPr>
              <w:t xml:space="preserve"> kartus </w:t>
            </w:r>
          </w:p>
        </w:tc>
        <w:tc>
          <w:tcPr>
            <w:tcW w:w="2405" w:type="dxa"/>
          </w:tcPr>
          <w:p w14:paraId="41DF4497" w14:textId="3B8BC2E7"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 xml:space="preserve">Paslauga turi būti suteikta ne vėliau kaip per </w:t>
            </w:r>
            <w:r>
              <w:rPr>
                <w:rFonts w:ascii="Montserrat" w:hAnsi="Montserrat" w:cstheme="minorHAnsi"/>
                <w:sz w:val="20"/>
                <w:szCs w:val="20"/>
              </w:rPr>
              <w:t>5</w:t>
            </w:r>
            <w:r w:rsidRPr="000D7D4E">
              <w:rPr>
                <w:rFonts w:ascii="Montserrat" w:hAnsi="Montserrat" w:cstheme="minorHAnsi"/>
                <w:sz w:val="20"/>
                <w:szCs w:val="20"/>
              </w:rPr>
              <w:t xml:space="preserve"> darbo dienas nuo Užsakovo raštiško užsakymo pateikimo dienos</w:t>
            </w:r>
          </w:p>
        </w:tc>
      </w:tr>
      <w:tr w:rsidR="00777A85" w:rsidRPr="000D7D4E" w14:paraId="7EDFA87E" w14:textId="77777777" w:rsidTr="001C14B6">
        <w:trPr>
          <w:jc w:val="center"/>
        </w:trPr>
        <w:tc>
          <w:tcPr>
            <w:tcW w:w="709" w:type="dxa"/>
          </w:tcPr>
          <w:p w14:paraId="583B1810" w14:textId="77777777" w:rsidR="00777A85" w:rsidRPr="000D7D4E" w:rsidRDefault="00777A85" w:rsidP="00777A85">
            <w:pPr>
              <w:pStyle w:val="ListParagraph"/>
              <w:numPr>
                <w:ilvl w:val="1"/>
                <w:numId w:val="26"/>
              </w:numPr>
              <w:ind w:left="360"/>
              <w:rPr>
                <w:lang w:val="lt-LT"/>
              </w:rPr>
            </w:pPr>
          </w:p>
        </w:tc>
        <w:tc>
          <w:tcPr>
            <w:tcW w:w="3686" w:type="dxa"/>
          </w:tcPr>
          <w:p w14:paraId="6E171159" w14:textId="559EC98A" w:rsidR="00777A85" w:rsidRPr="00270F1F" w:rsidRDefault="00777A85" w:rsidP="00777A85">
            <w:pPr>
              <w:jc w:val="both"/>
              <w:rPr>
                <w:rFonts w:ascii="Montserrat" w:hAnsi="Montserrat" w:cstheme="minorHAnsi"/>
                <w:sz w:val="20"/>
                <w:szCs w:val="20"/>
                <w:lang w:val="da-DK"/>
              </w:rPr>
            </w:pPr>
            <w:r>
              <w:rPr>
                <w:rFonts w:ascii="Montserrat" w:hAnsi="Montserrat" w:cstheme="minorHAnsi"/>
                <w:sz w:val="20"/>
                <w:szCs w:val="20"/>
              </w:rPr>
              <w:t>Hidrodinaminis</w:t>
            </w:r>
            <w:r w:rsidR="00CF764C">
              <w:rPr>
                <w:rFonts w:ascii="Montserrat" w:hAnsi="Montserrat" w:cstheme="minorHAnsi"/>
                <w:sz w:val="20"/>
                <w:szCs w:val="20"/>
              </w:rPr>
              <w:t>,</w:t>
            </w:r>
            <w:r>
              <w:rPr>
                <w:rFonts w:ascii="Montserrat" w:hAnsi="Montserrat" w:cstheme="minorHAnsi"/>
                <w:sz w:val="20"/>
                <w:szCs w:val="20"/>
              </w:rPr>
              <w:t xml:space="preserve"> </w:t>
            </w:r>
            <w:r w:rsidR="009E0FE2">
              <w:rPr>
                <w:rFonts w:ascii="Montserrat" w:hAnsi="Montserrat" w:cstheme="minorHAnsi"/>
                <w:sz w:val="20"/>
                <w:szCs w:val="20"/>
              </w:rPr>
              <w:t xml:space="preserve">vandens nubėgimo </w:t>
            </w:r>
            <w:r>
              <w:rPr>
                <w:rFonts w:ascii="Montserrat" w:hAnsi="Montserrat" w:cstheme="minorHAnsi"/>
                <w:sz w:val="20"/>
                <w:szCs w:val="20"/>
              </w:rPr>
              <w:t>trapų</w:t>
            </w:r>
            <w:r w:rsidR="00CF764C">
              <w:rPr>
                <w:rFonts w:ascii="Montserrat" w:hAnsi="Montserrat" w:cstheme="minorHAnsi"/>
                <w:sz w:val="20"/>
                <w:szCs w:val="20"/>
              </w:rPr>
              <w:t>,</w:t>
            </w:r>
            <w:r>
              <w:rPr>
                <w:rFonts w:ascii="Montserrat" w:hAnsi="Montserrat" w:cstheme="minorHAnsi"/>
                <w:sz w:val="20"/>
                <w:szCs w:val="20"/>
              </w:rPr>
              <w:t xml:space="preserve"> vamzdynų valymas</w:t>
            </w:r>
          </w:p>
        </w:tc>
        <w:tc>
          <w:tcPr>
            <w:tcW w:w="1984" w:type="dxa"/>
          </w:tcPr>
          <w:p w14:paraId="060186FC" w14:textId="1D34C3C9" w:rsidR="00777A85" w:rsidRPr="006122ED" w:rsidRDefault="003C3FA8" w:rsidP="00777A85">
            <w:pPr>
              <w:jc w:val="center"/>
              <w:rPr>
                <w:rFonts w:ascii="Montserrat" w:hAnsi="Montserrat" w:cstheme="minorHAnsi"/>
                <w:sz w:val="20"/>
                <w:szCs w:val="20"/>
                <w:lang w:val="en-US"/>
              </w:rPr>
            </w:pPr>
            <w:r>
              <w:rPr>
                <w:rFonts w:ascii="Montserrat" w:hAnsi="Montserrat" w:cstheme="minorHAnsi"/>
                <w:sz w:val="20"/>
                <w:szCs w:val="20"/>
                <w:lang w:val="en-US"/>
              </w:rPr>
              <w:t>5</w:t>
            </w:r>
            <w:r w:rsidR="006122ED">
              <w:rPr>
                <w:rFonts w:ascii="Montserrat" w:hAnsi="Montserrat" w:cstheme="minorHAnsi"/>
                <w:sz w:val="20"/>
                <w:szCs w:val="20"/>
                <w:lang w:val="en-US"/>
              </w:rPr>
              <w:t xml:space="preserve"> val. </w:t>
            </w:r>
            <w:r w:rsidR="00691384">
              <w:rPr>
                <w:rFonts w:ascii="Montserrat" w:hAnsi="Montserrat" w:cstheme="minorHAnsi"/>
                <w:sz w:val="20"/>
                <w:szCs w:val="20"/>
                <w:lang w:val="en-US"/>
              </w:rPr>
              <w:t>P</w:t>
            </w:r>
            <w:r w:rsidR="006122ED">
              <w:rPr>
                <w:rFonts w:ascii="Montserrat" w:hAnsi="Montserrat" w:cstheme="minorHAnsi"/>
                <w:sz w:val="20"/>
                <w:szCs w:val="20"/>
                <w:lang w:val="en-US"/>
              </w:rPr>
              <w:t>e</w:t>
            </w:r>
            <w:r w:rsidR="00691384">
              <w:rPr>
                <w:rFonts w:ascii="Montserrat" w:hAnsi="Montserrat" w:cstheme="minorHAnsi"/>
                <w:sz w:val="20"/>
                <w:szCs w:val="20"/>
                <w:lang w:val="en-US"/>
              </w:rPr>
              <w:t xml:space="preserve">r </w:t>
            </w:r>
            <w:proofErr w:type="spellStart"/>
            <w:r w:rsidR="00691384">
              <w:rPr>
                <w:rFonts w:ascii="Montserrat" w:hAnsi="Montserrat" w:cstheme="minorHAnsi"/>
                <w:sz w:val="20"/>
                <w:szCs w:val="20"/>
                <w:lang w:val="en-US"/>
              </w:rPr>
              <w:t>metus</w:t>
            </w:r>
            <w:proofErr w:type="spellEnd"/>
          </w:p>
        </w:tc>
        <w:tc>
          <w:tcPr>
            <w:tcW w:w="1701" w:type="dxa"/>
          </w:tcPr>
          <w:p w14:paraId="03A42A92" w14:textId="7D8E8F3E" w:rsidR="00777A85" w:rsidRPr="000D7D4E" w:rsidRDefault="00777A85" w:rsidP="00777A85">
            <w:pPr>
              <w:jc w:val="center"/>
              <w:rPr>
                <w:rFonts w:ascii="Montserrat" w:hAnsi="Montserrat"/>
                <w:sz w:val="20"/>
                <w:szCs w:val="20"/>
              </w:rPr>
            </w:pPr>
            <w:r w:rsidRPr="000D7D4E">
              <w:rPr>
                <w:rFonts w:ascii="Montserrat" w:hAnsi="Montserrat"/>
                <w:sz w:val="20"/>
                <w:szCs w:val="20"/>
              </w:rPr>
              <w:t xml:space="preserve">Preliminarus numatomas kiekis </w:t>
            </w:r>
            <w:r w:rsidR="003C3FA8">
              <w:rPr>
                <w:rFonts w:ascii="Montserrat" w:hAnsi="Montserrat"/>
                <w:sz w:val="20"/>
                <w:szCs w:val="20"/>
                <w:lang w:val="en-US"/>
              </w:rPr>
              <w:t>10</w:t>
            </w:r>
            <w:r w:rsidR="00B5558E">
              <w:rPr>
                <w:rFonts w:ascii="Montserrat" w:hAnsi="Montserrat"/>
                <w:sz w:val="20"/>
                <w:szCs w:val="20"/>
                <w:lang w:val="en-US"/>
              </w:rPr>
              <w:t xml:space="preserve"> </w:t>
            </w:r>
            <w:proofErr w:type="spellStart"/>
            <w:r w:rsidR="00B5558E">
              <w:rPr>
                <w:rFonts w:ascii="Montserrat" w:hAnsi="Montserrat"/>
                <w:sz w:val="20"/>
                <w:szCs w:val="20"/>
                <w:lang w:val="en-US"/>
              </w:rPr>
              <w:t>valand</w:t>
            </w:r>
            <w:proofErr w:type="spellEnd"/>
            <w:r w:rsidR="00B5558E">
              <w:rPr>
                <w:rFonts w:ascii="Montserrat" w:hAnsi="Montserrat"/>
                <w:sz w:val="20"/>
                <w:szCs w:val="20"/>
              </w:rPr>
              <w:t>ų</w:t>
            </w:r>
          </w:p>
        </w:tc>
        <w:tc>
          <w:tcPr>
            <w:tcW w:w="2405" w:type="dxa"/>
          </w:tcPr>
          <w:p w14:paraId="4C01DF48" w14:textId="3CC8F0ED"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 xml:space="preserve">Paslauga turi būti suteikta ne vėliau kaip per </w:t>
            </w:r>
            <w:r>
              <w:rPr>
                <w:rFonts w:ascii="Montserrat" w:hAnsi="Montserrat" w:cstheme="minorHAnsi"/>
                <w:sz w:val="20"/>
                <w:szCs w:val="20"/>
              </w:rPr>
              <w:t>5</w:t>
            </w:r>
            <w:r w:rsidRPr="000D7D4E">
              <w:rPr>
                <w:rFonts w:ascii="Montserrat" w:hAnsi="Montserrat" w:cstheme="minorHAnsi"/>
                <w:sz w:val="20"/>
                <w:szCs w:val="20"/>
              </w:rPr>
              <w:t xml:space="preserve"> darbo dienas nuo Užsakovo raštiško užsakymo pateikimo dienos</w:t>
            </w:r>
          </w:p>
        </w:tc>
      </w:tr>
      <w:tr w:rsidR="00777A85" w:rsidRPr="000D7D4E" w14:paraId="4F443C88" w14:textId="77777777" w:rsidTr="001C14B6">
        <w:trPr>
          <w:jc w:val="center"/>
        </w:trPr>
        <w:tc>
          <w:tcPr>
            <w:tcW w:w="709" w:type="dxa"/>
          </w:tcPr>
          <w:p w14:paraId="73193C35" w14:textId="77777777" w:rsidR="00777A85" w:rsidRPr="000D7D4E" w:rsidRDefault="00777A85" w:rsidP="00777A85">
            <w:pPr>
              <w:pStyle w:val="ListParagraph"/>
              <w:numPr>
                <w:ilvl w:val="1"/>
                <w:numId w:val="26"/>
              </w:numPr>
              <w:ind w:left="360"/>
              <w:rPr>
                <w:lang w:val="lt-LT"/>
              </w:rPr>
            </w:pPr>
          </w:p>
        </w:tc>
        <w:tc>
          <w:tcPr>
            <w:tcW w:w="3686" w:type="dxa"/>
          </w:tcPr>
          <w:p w14:paraId="2A27A315" w14:textId="69CE291E" w:rsidR="00777A85" w:rsidRPr="000D7D4E" w:rsidRDefault="00777A85" w:rsidP="00777A85">
            <w:pPr>
              <w:jc w:val="both"/>
              <w:rPr>
                <w:rFonts w:ascii="Montserrat" w:hAnsi="Montserrat" w:cstheme="minorHAnsi"/>
                <w:sz w:val="20"/>
                <w:szCs w:val="20"/>
              </w:rPr>
            </w:pPr>
            <w:r w:rsidRPr="00BB2FE2">
              <w:rPr>
                <w:rFonts w:ascii="Montserrat" w:hAnsi="Montserrat" w:cstheme="minorHAnsi"/>
                <w:sz w:val="20"/>
                <w:szCs w:val="20"/>
              </w:rPr>
              <w:t>Langų ir fasado stiklinės, bei matalinės dalies valymas. Valymo aukštis ~ 6 m. Valomas plotas ~</w:t>
            </w:r>
            <w:r w:rsidR="004B3C53">
              <w:rPr>
                <w:rFonts w:ascii="Montserrat" w:hAnsi="Montserrat" w:cstheme="minorHAnsi"/>
                <w:sz w:val="20"/>
                <w:szCs w:val="20"/>
              </w:rPr>
              <w:t>35</w:t>
            </w:r>
            <w:r w:rsidRPr="00BB2FE2">
              <w:rPr>
                <w:rFonts w:ascii="Montserrat" w:hAnsi="Montserrat" w:cstheme="minorHAnsi"/>
                <w:sz w:val="20"/>
                <w:szCs w:val="20"/>
              </w:rPr>
              <w:t>0 m</w:t>
            </w:r>
            <w:r w:rsidRPr="00BB2FE2">
              <w:rPr>
                <w:rFonts w:ascii="Montserrat" w:hAnsi="Montserrat" w:cstheme="minorHAnsi"/>
                <w:sz w:val="20"/>
                <w:szCs w:val="20"/>
                <w:vertAlign w:val="superscript"/>
              </w:rPr>
              <w:t>2</w:t>
            </w:r>
            <w:r w:rsidRPr="00BB2FE2">
              <w:rPr>
                <w:rFonts w:ascii="Montserrat" w:hAnsi="Montserrat" w:cstheme="minorHAnsi"/>
                <w:sz w:val="20"/>
                <w:szCs w:val="20"/>
              </w:rPr>
              <w:t>. Po valymo neturi likti purvo, dulkių, druskų, pelėsių dėmių, grafičių ar lipdukų liekanų ir kt. (Valoma viduje ir išorėje).</w:t>
            </w:r>
          </w:p>
        </w:tc>
        <w:tc>
          <w:tcPr>
            <w:tcW w:w="1984" w:type="dxa"/>
          </w:tcPr>
          <w:p w14:paraId="4DA830C6" w14:textId="4E7D0385" w:rsidR="00777A85" w:rsidRPr="000D7D4E" w:rsidRDefault="00777A85" w:rsidP="00777A85">
            <w:pPr>
              <w:jc w:val="center"/>
              <w:rPr>
                <w:rFonts w:ascii="Montserrat" w:hAnsi="Montserrat" w:cstheme="minorHAnsi"/>
                <w:sz w:val="20"/>
                <w:szCs w:val="20"/>
              </w:rPr>
            </w:pPr>
            <w:r w:rsidRPr="000D7D4E">
              <w:rPr>
                <w:rFonts w:ascii="Montserrat" w:hAnsi="Montserrat" w:cstheme="minorHAnsi"/>
                <w:sz w:val="20"/>
                <w:szCs w:val="20"/>
              </w:rPr>
              <w:t>2 kartus per metus</w:t>
            </w:r>
          </w:p>
        </w:tc>
        <w:tc>
          <w:tcPr>
            <w:tcW w:w="1701" w:type="dxa"/>
          </w:tcPr>
          <w:p w14:paraId="4863F518" w14:textId="50313F48" w:rsidR="00777A85" w:rsidRPr="000D7D4E" w:rsidRDefault="00777A85" w:rsidP="00777A85">
            <w:pPr>
              <w:jc w:val="center"/>
              <w:rPr>
                <w:rFonts w:ascii="Montserrat" w:hAnsi="Montserrat"/>
                <w:sz w:val="20"/>
                <w:szCs w:val="20"/>
              </w:rPr>
            </w:pPr>
            <w:r w:rsidRPr="000D7D4E">
              <w:rPr>
                <w:rFonts w:ascii="Montserrat" w:hAnsi="Montserrat"/>
                <w:sz w:val="20"/>
                <w:szCs w:val="20"/>
              </w:rPr>
              <w:t xml:space="preserve">Preliminarus numatomas kiekis </w:t>
            </w:r>
            <w:r>
              <w:rPr>
                <w:rFonts w:ascii="Montserrat" w:hAnsi="Montserrat"/>
                <w:sz w:val="20"/>
                <w:szCs w:val="20"/>
              </w:rPr>
              <w:t>4</w:t>
            </w:r>
            <w:r w:rsidRPr="000D7D4E">
              <w:rPr>
                <w:rFonts w:ascii="Montserrat" w:hAnsi="Montserrat"/>
                <w:sz w:val="20"/>
                <w:szCs w:val="20"/>
              </w:rPr>
              <w:t xml:space="preserve"> kartus </w:t>
            </w:r>
          </w:p>
        </w:tc>
        <w:tc>
          <w:tcPr>
            <w:tcW w:w="2405" w:type="dxa"/>
          </w:tcPr>
          <w:p w14:paraId="3DBE7967" w14:textId="33FBF1AB" w:rsidR="00777A85" w:rsidRPr="000D7D4E" w:rsidRDefault="00777A85" w:rsidP="00777A85">
            <w:pPr>
              <w:jc w:val="center"/>
              <w:rPr>
                <w:rFonts w:ascii="Montserrat" w:hAnsi="Montserrat" w:cstheme="minorHAnsi"/>
                <w:sz w:val="20"/>
                <w:szCs w:val="20"/>
              </w:rPr>
            </w:pPr>
            <w:r w:rsidRPr="000D7D4E">
              <w:rPr>
                <w:rFonts w:ascii="Montserrat" w:hAnsi="Montserrat"/>
                <w:sz w:val="20"/>
                <w:szCs w:val="20"/>
              </w:rPr>
              <w:t xml:space="preserve">Paslauga turi būti suteikta ne vėliau kaip per </w:t>
            </w:r>
            <w:r>
              <w:rPr>
                <w:rFonts w:ascii="Montserrat" w:hAnsi="Montserrat"/>
                <w:sz w:val="20"/>
                <w:szCs w:val="20"/>
              </w:rPr>
              <w:t>5</w:t>
            </w:r>
            <w:r w:rsidRPr="000D7D4E">
              <w:rPr>
                <w:rFonts w:ascii="Montserrat" w:hAnsi="Montserrat"/>
                <w:sz w:val="20"/>
                <w:szCs w:val="20"/>
              </w:rPr>
              <w:t xml:space="preserve"> darbo dienas nuo Užsakovo raštiško užsakymo pateikimo dienos</w:t>
            </w:r>
          </w:p>
        </w:tc>
      </w:tr>
      <w:tr w:rsidR="00777A85" w:rsidRPr="000D7D4E" w14:paraId="5059AB24" w14:textId="77777777" w:rsidTr="001C14B6">
        <w:trPr>
          <w:jc w:val="center"/>
        </w:trPr>
        <w:tc>
          <w:tcPr>
            <w:tcW w:w="709" w:type="dxa"/>
          </w:tcPr>
          <w:p w14:paraId="3B9E7BA8" w14:textId="77777777" w:rsidR="00777A85" w:rsidRPr="000D7D4E" w:rsidRDefault="00777A85" w:rsidP="00777A85">
            <w:pPr>
              <w:pStyle w:val="ListParagraph"/>
              <w:numPr>
                <w:ilvl w:val="1"/>
                <w:numId w:val="26"/>
              </w:numPr>
              <w:ind w:left="360"/>
              <w:rPr>
                <w:lang w:val="lt-LT"/>
              </w:rPr>
            </w:pPr>
          </w:p>
        </w:tc>
        <w:tc>
          <w:tcPr>
            <w:tcW w:w="3686" w:type="dxa"/>
          </w:tcPr>
          <w:p w14:paraId="49FAB113" w14:textId="19EB45D5"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Pelėsio nuvalymas ir plovimas su spec. priemonėmis nuo laiptinių</w:t>
            </w:r>
            <w:r w:rsidR="00442AEE">
              <w:rPr>
                <w:rFonts w:ascii="Montserrat" w:hAnsi="Montserrat" w:cstheme="minorHAnsi"/>
                <w:sz w:val="20"/>
                <w:szCs w:val="20"/>
              </w:rPr>
              <w:t>, aikštelės</w:t>
            </w:r>
            <w:r w:rsidRPr="000D7D4E">
              <w:rPr>
                <w:rFonts w:ascii="Montserrat" w:hAnsi="Montserrat" w:cstheme="minorHAnsi"/>
                <w:sz w:val="20"/>
                <w:szCs w:val="20"/>
              </w:rPr>
              <w:t xml:space="preserve"> ir/arįvažiavimų, sienų ir lubų, </w:t>
            </w:r>
            <w:r w:rsidRPr="00280037">
              <w:rPr>
                <w:rFonts w:ascii="Montserrat" w:hAnsi="Montserrat" w:cstheme="minorHAnsi"/>
                <w:sz w:val="20"/>
                <w:szCs w:val="20"/>
              </w:rPr>
              <w:t>~</w:t>
            </w:r>
            <w:r w:rsidR="00F870C8">
              <w:rPr>
                <w:rFonts w:ascii="Montserrat" w:hAnsi="Montserrat" w:cstheme="minorHAnsi"/>
                <w:sz w:val="20"/>
                <w:szCs w:val="20"/>
              </w:rPr>
              <w:t>20</w:t>
            </w:r>
            <w:r w:rsidR="00F870C8" w:rsidRPr="00BB2FE2">
              <w:rPr>
                <w:rFonts w:ascii="Montserrat" w:hAnsi="Montserrat" w:cstheme="minorHAnsi"/>
                <w:sz w:val="20"/>
                <w:szCs w:val="20"/>
              </w:rPr>
              <w:t>0 m</w:t>
            </w:r>
            <w:r w:rsidR="00F870C8" w:rsidRPr="00BB2FE2">
              <w:rPr>
                <w:rFonts w:ascii="Montserrat" w:hAnsi="Montserrat" w:cstheme="minorHAnsi"/>
                <w:sz w:val="20"/>
                <w:szCs w:val="20"/>
                <w:vertAlign w:val="superscript"/>
              </w:rPr>
              <w:t>2</w:t>
            </w:r>
            <w:r w:rsidR="00F870C8" w:rsidRPr="00BB2FE2">
              <w:rPr>
                <w:rFonts w:ascii="Montserrat" w:hAnsi="Montserrat" w:cstheme="minorHAnsi"/>
                <w:sz w:val="20"/>
                <w:szCs w:val="20"/>
              </w:rPr>
              <w:t>.</w:t>
            </w:r>
          </w:p>
        </w:tc>
        <w:tc>
          <w:tcPr>
            <w:tcW w:w="1984" w:type="dxa"/>
          </w:tcPr>
          <w:p w14:paraId="316805F6" w14:textId="0647BDDB" w:rsidR="00777A85" w:rsidRPr="000D7D4E" w:rsidRDefault="003A39CF" w:rsidP="00777A85">
            <w:pPr>
              <w:jc w:val="center"/>
              <w:rPr>
                <w:rFonts w:ascii="Montserrat" w:hAnsi="Montserrat" w:cstheme="minorHAnsi"/>
                <w:sz w:val="20"/>
                <w:szCs w:val="20"/>
              </w:rPr>
            </w:pPr>
            <w:r>
              <w:rPr>
                <w:rFonts w:ascii="Montserrat" w:hAnsi="Montserrat" w:cstheme="minorHAnsi"/>
                <w:sz w:val="20"/>
                <w:szCs w:val="20"/>
              </w:rPr>
              <w:t>1</w:t>
            </w:r>
            <w:r w:rsidRPr="000D7D4E">
              <w:rPr>
                <w:rFonts w:ascii="Montserrat" w:hAnsi="Montserrat" w:cstheme="minorHAnsi"/>
                <w:sz w:val="20"/>
                <w:szCs w:val="20"/>
              </w:rPr>
              <w:t xml:space="preserve"> kart</w:t>
            </w:r>
            <w:r>
              <w:rPr>
                <w:rFonts w:ascii="Montserrat" w:hAnsi="Montserrat" w:cstheme="minorHAnsi"/>
                <w:sz w:val="20"/>
                <w:szCs w:val="20"/>
              </w:rPr>
              <w:t>ą</w:t>
            </w:r>
            <w:r w:rsidRPr="000D7D4E">
              <w:rPr>
                <w:rFonts w:ascii="Montserrat" w:hAnsi="Montserrat" w:cstheme="minorHAnsi"/>
                <w:sz w:val="20"/>
                <w:szCs w:val="20"/>
              </w:rPr>
              <w:t xml:space="preserve"> per metus</w:t>
            </w:r>
          </w:p>
        </w:tc>
        <w:tc>
          <w:tcPr>
            <w:tcW w:w="1701" w:type="dxa"/>
          </w:tcPr>
          <w:p w14:paraId="7EB982F5" w14:textId="2412425E" w:rsidR="00777A85" w:rsidRPr="000D7D4E" w:rsidRDefault="00777A85" w:rsidP="00777A85">
            <w:pPr>
              <w:jc w:val="center"/>
              <w:rPr>
                <w:rFonts w:ascii="Montserrat" w:hAnsi="Montserrat"/>
                <w:sz w:val="20"/>
                <w:szCs w:val="20"/>
              </w:rPr>
            </w:pPr>
            <w:r w:rsidRPr="000D7D4E">
              <w:rPr>
                <w:rFonts w:ascii="Montserrat" w:hAnsi="Montserrat"/>
                <w:sz w:val="20"/>
                <w:szCs w:val="20"/>
              </w:rPr>
              <w:t xml:space="preserve">Preliminarus numatomas kiekis </w:t>
            </w:r>
            <w:r w:rsidR="003A39CF">
              <w:rPr>
                <w:rFonts w:ascii="Montserrat" w:hAnsi="Montserrat"/>
                <w:sz w:val="20"/>
                <w:szCs w:val="20"/>
              </w:rPr>
              <w:t>4</w:t>
            </w:r>
            <w:r w:rsidR="00AA6923" w:rsidRPr="000D7D4E">
              <w:rPr>
                <w:rFonts w:ascii="Montserrat" w:hAnsi="Montserrat"/>
                <w:sz w:val="20"/>
                <w:szCs w:val="20"/>
              </w:rPr>
              <w:t>00 m</w:t>
            </w:r>
            <w:r w:rsidR="00AA6923" w:rsidRPr="000D7D4E">
              <w:rPr>
                <w:rFonts w:ascii="Montserrat" w:hAnsi="Montserrat"/>
                <w:sz w:val="20"/>
                <w:szCs w:val="20"/>
                <w:vertAlign w:val="superscript"/>
              </w:rPr>
              <w:t>2</w:t>
            </w:r>
          </w:p>
        </w:tc>
        <w:tc>
          <w:tcPr>
            <w:tcW w:w="2405" w:type="dxa"/>
          </w:tcPr>
          <w:p w14:paraId="2DE1F3FB" w14:textId="4B8C0352" w:rsidR="00777A85" w:rsidRPr="000D7D4E" w:rsidRDefault="00777A85" w:rsidP="00777A85">
            <w:pPr>
              <w:jc w:val="center"/>
              <w:rPr>
                <w:rFonts w:ascii="Montserrat" w:hAnsi="Montserrat"/>
                <w:sz w:val="20"/>
                <w:szCs w:val="20"/>
              </w:rPr>
            </w:pPr>
            <w:r w:rsidRPr="000D7D4E">
              <w:rPr>
                <w:rFonts w:ascii="Montserrat" w:hAnsi="Montserrat"/>
                <w:sz w:val="20"/>
                <w:szCs w:val="20"/>
              </w:rPr>
              <w:t xml:space="preserve">Paslauga turi būti suteikta ne vėliau kaip per </w:t>
            </w:r>
            <w:r>
              <w:rPr>
                <w:rFonts w:ascii="Montserrat" w:hAnsi="Montserrat"/>
                <w:sz w:val="20"/>
                <w:szCs w:val="20"/>
              </w:rPr>
              <w:t>5</w:t>
            </w:r>
            <w:r w:rsidRPr="000D7D4E">
              <w:rPr>
                <w:rFonts w:ascii="Montserrat" w:hAnsi="Montserrat"/>
                <w:sz w:val="20"/>
                <w:szCs w:val="20"/>
              </w:rPr>
              <w:t xml:space="preserve"> darbo dienas nuo Užsakovo raštiško užsakymo pateikimo dienos</w:t>
            </w:r>
          </w:p>
        </w:tc>
      </w:tr>
      <w:tr w:rsidR="00777A85" w:rsidRPr="000D7D4E" w14:paraId="1B22EABA" w14:textId="77777777" w:rsidTr="001C14B6">
        <w:trPr>
          <w:jc w:val="center"/>
        </w:trPr>
        <w:tc>
          <w:tcPr>
            <w:tcW w:w="709" w:type="dxa"/>
          </w:tcPr>
          <w:p w14:paraId="7A780C27" w14:textId="77777777" w:rsidR="00777A85" w:rsidRPr="000D7D4E" w:rsidRDefault="00777A85" w:rsidP="00777A85">
            <w:pPr>
              <w:pStyle w:val="ListParagraph"/>
              <w:numPr>
                <w:ilvl w:val="1"/>
                <w:numId w:val="26"/>
              </w:numPr>
              <w:ind w:left="360"/>
              <w:rPr>
                <w:lang w:val="lt-LT"/>
              </w:rPr>
            </w:pPr>
          </w:p>
        </w:tc>
        <w:tc>
          <w:tcPr>
            <w:tcW w:w="3686" w:type="dxa"/>
          </w:tcPr>
          <w:p w14:paraId="6A773438" w14:textId="3336E09B"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Medžių lapų</w:t>
            </w:r>
            <w:r w:rsidR="00DB4286">
              <w:rPr>
                <w:rFonts w:ascii="Montserrat" w:hAnsi="Montserrat" w:cstheme="minorHAnsi"/>
                <w:sz w:val="20"/>
                <w:szCs w:val="20"/>
              </w:rPr>
              <w:t xml:space="preserve"> </w:t>
            </w:r>
            <w:r w:rsidR="009A7381">
              <w:rPr>
                <w:rFonts w:ascii="Montserrat" w:hAnsi="Montserrat" w:cstheme="minorHAnsi"/>
                <w:sz w:val="20"/>
                <w:szCs w:val="20"/>
              </w:rPr>
              <w:t xml:space="preserve">ar kitų šiukšlių surinkimas ir </w:t>
            </w:r>
            <w:r w:rsidRPr="000D7D4E">
              <w:rPr>
                <w:rFonts w:ascii="Montserrat" w:hAnsi="Montserrat" w:cstheme="minorHAnsi"/>
                <w:sz w:val="20"/>
                <w:szCs w:val="20"/>
              </w:rPr>
              <w:t>nuvalymas nuo laiptinių įėjim</w:t>
            </w:r>
            <w:r w:rsidR="00592CB5">
              <w:rPr>
                <w:rFonts w:ascii="Montserrat" w:hAnsi="Montserrat" w:cstheme="minorHAnsi"/>
                <w:sz w:val="20"/>
                <w:szCs w:val="20"/>
              </w:rPr>
              <w:t>ų</w:t>
            </w:r>
            <w:r w:rsidRPr="000D7D4E">
              <w:rPr>
                <w:rFonts w:ascii="Montserrat" w:hAnsi="Montserrat" w:cstheme="minorHAnsi"/>
                <w:sz w:val="20"/>
                <w:szCs w:val="20"/>
              </w:rPr>
              <w:t xml:space="preserve"> stogelių</w:t>
            </w:r>
            <w:r w:rsidR="009A7381">
              <w:rPr>
                <w:rFonts w:ascii="Montserrat" w:hAnsi="Montserrat" w:cstheme="minorHAnsi"/>
                <w:sz w:val="20"/>
                <w:szCs w:val="20"/>
              </w:rPr>
              <w:t>.</w:t>
            </w:r>
          </w:p>
        </w:tc>
        <w:tc>
          <w:tcPr>
            <w:tcW w:w="1984" w:type="dxa"/>
          </w:tcPr>
          <w:p w14:paraId="7A1B3284" w14:textId="638FD39D" w:rsidR="00777A85" w:rsidRPr="000D7D4E" w:rsidRDefault="00BA4188" w:rsidP="00777A85">
            <w:pPr>
              <w:jc w:val="center"/>
              <w:rPr>
                <w:rFonts w:ascii="Montserrat" w:hAnsi="Montserrat" w:cstheme="minorHAnsi"/>
                <w:sz w:val="20"/>
                <w:szCs w:val="20"/>
              </w:rPr>
            </w:pPr>
            <w:r>
              <w:rPr>
                <w:rFonts w:ascii="Montserrat" w:hAnsi="Montserrat" w:cstheme="minorHAnsi"/>
                <w:sz w:val="20"/>
                <w:szCs w:val="20"/>
              </w:rPr>
              <w:t>1</w:t>
            </w:r>
            <w:r w:rsidR="00777A85" w:rsidRPr="000D7D4E">
              <w:rPr>
                <w:rFonts w:ascii="Montserrat" w:hAnsi="Montserrat" w:cstheme="minorHAnsi"/>
                <w:sz w:val="20"/>
                <w:szCs w:val="20"/>
              </w:rPr>
              <w:t xml:space="preserve"> k. per metus</w:t>
            </w:r>
          </w:p>
        </w:tc>
        <w:tc>
          <w:tcPr>
            <w:tcW w:w="1701" w:type="dxa"/>
          </w:tcPr>
          <w:p w14:paraId="006DDA8F" w14:textId="28558BA6" w:rsidR="00777A85" w:rsidRPr="000D7D4E" w:rsidRDefault="00777A85" w:rsidP="00777A85">
            <w:pPr>
              <w:jc w:val="center"/>
              <w:rPr>
                <w:rFonts w:ascii="Montserrat" w:hAnsi="Montserrat"/>
                <w:sz w:val="20"/>
                <w:szCs w:val="20"/>
              </w:rPr>
            </w:pPr>
            <w:r w:rsidRPr="000D7D4E">
              <w:rPr>
                <w:rFonts w:ascii="Montserrat" w:hAnsi="Montserrat"/>
                <w:sz w:val="20"/>
                <w:szCs w:val="20"/>
              </w:rPr>
              <w:t xml:space="preserve">Preliminarus numatomas kiekis </w:t>
            </w:r>
            <w:r w:rsidR="00BA4188">
              <w:rPr>
                <w:rFonts w:ascii="Montserrat" w:hAnsi="Montserrat"/>
                <w:sz w:val="20"/>
                <w:szCs w:val="20"/>
              </w:rPr>
              <w:t>2</w:t>
            </w:r>
            <w:r w:rsidRPr="000D7D4E">
              <w:rPr>
                <w:rFonts w:ascii="Montserrat" w:hAnsi="Montserrat"/>
                <w:sz w:val="20"/>
                <w:szCs w:val="20"/>
              </w:rPr>
              <w:t xml:space="preserve"> kartus</w:t>
            </w:r>
            <w:r w:rsidRPr="000D7D4E">
              <w:rPr>
                <w:rFonts w:ascii="Montserrat" w:hAnsi="Montserrat" w:cstheme="minorHAnsi"/>
                <w:sz w:val="20"/>
                <w:szCs w:val="20"/>
              </w:rPr>
              <w:t xml:space="preserve"> </w:t>
            </w:r>
          </w:p>
        </w:tc>
        <w:tc>
          <w:tcPr>
            <w:tcW w:w="2405" w:type="dxa"/>
          </w:tcPr>
          <w:p w14:paraId="116642F2" w14:textId="06187564" w:rsidR="00777A85" w:rsidRPr="000D7D4E" w:rsidRDefault="00777A85" w:rsidP="00777A85">
            <w:pPr>
              <w:jc w:val="center"/>
              <w:rPr>
                <w:rFonts w:ascii="Montserrat" w:hAnsi="Montserrat"/>
                <w:sz w:val="20"/>
                <w:szCs w:val="20"/>
              </w:rPr>
            </w:pPr>
            <w:r w:rsidRPr="000D7D4E">
              <w:rPr>
                <w:rFonts w:ascii="Montserrat" w:hAnsi="Montserrat" w:cstheme="minorHAnsi"/>
                <w:sz w:val="20"/>
                <w:szCs w:val="20"/>
              </w:rPr>
              <w:t>Paslauga turi būti suteikta ne vėliau kaip per 3 darbo dienas nuo Užsakovo raštiško užsakymo pateikimo dienos</w:t>
            </w:r>
          </w:p>
        </w:tc>
      </w:tr>
      <w:tr w:rsidR="00777A85" w:rsidRPr="000D7D4E" w14:paraId="3A9F1D46" w14:textId="77777777" w:rsidTr="001C14B6">
        <w:trPr>
          <w:jc w:val="center"/>
        </w:trPr>
        <w:tc>
          <w:tcPr>
            <w:tcW w:w="709" w:type="dxa"/>
          </w:tcPr>
          <w:p w14:paraId="27054805" w14:textId="77777777" w:rsidR="00777A85" w:rsidRPr="000D7D4E" w:rsidRDefault="00777A85" w:rsidP="00777A85">
            <w:pPr>
              <w:pStyle w:val="ListParagraph"/>
              <w:numPr>
                <w:ilvl w:val="1"/>
                <w:numId w:val="26"/>
              </w:numPr>
              <w:ind w:left="360"/>
              <w:rPr>
                <w:lang w:val="lt-LT"/>
              </w:rPr>
            </w:pPr>
          </w:p>
        </w:tc>
        <w:tc>
          <w:tcPr>
            <w:tcW w:w="3686" w:type="dxa"/>
          </w:tcPr>
          <w:p w14:paraId="10A8C122" w14:textId="4D92272B" w:rsidR="00777A85" w:rsidRPr="000D7D4E" w:rsidRDefault="00777A85" w:rsidP="00777A85">
            <w:pPr>
              <w:jc w:val="both"/>
              <w:rPr>
                <w:rFonts w:ascii="Montserrat" w:hAnsi="Montserrat" w:cstheme="minorHAnsi"/>
                <w:sz w:val="20"/>
                <w:szCs w:val="20"/>
              </w:rPr>
            </w:pPr>
            <w:r w:rsidRPr="000D7D4E">
              <w:rPr>
                <w:rFonts w:ascii="Montserrat" w:hAnsi="Montserrat" w:cstheme="minorHAnsi"/>
                <w:sz w:val="20"/>
                <w:szCs w:val="20"/>
              </w:rPr>
              <w:t>Generalinis</w:t>
            </w:r>
            <w:r>
              <w:rPr>
                <w:rFonts w:ascii="Montserrat" w:hAnsi="Montserrat" w:cstheme="minorHAnsi"/>
                <w:sz w:val="20"/>
                <w:szCs w:val="20"/>
              </w:rPr>
              <w:t xml:space="preserve"> (specialus)</w:t>
            </w:r>
            <w:r w:rsidRPr="000D7D4E">
              <w:rPr>
                <w:rFonts w:ascii="Montserrat" w:hAnsi="Montserrat" w:cstheme="minorHAnsi"/>
                <w:sz w:val="20"/>
                <w:szCs w:val="20"/>
              </w:rPr>
              <w:t xml:space="preserve"> laiptinių grindų ir sienų valymas (įskaitant ir laiptinėse esančių liftų: grindų, sienų bei lubų valymą).</w:t>
            </w:r>
            <w:r>
              <w:rPr>
                <w:rFonts w:ascii="Montserrat" w:hAnsi="Montserrat" w:cstheme="minorHAnsi"/>
                <w:sz w:val="20"/>
                <w:szCs w:val="20"/>
              </w:rPr>
              <w:t xml:space="preserve"> Grindų valymas atliekamas naudojant aukšto slėgio grindų valymo/plovimo įrenginį (šepetį).</w:t>
            </w:r>
          </w:p>
        </w:tc>
        <w:tc>
          <w:tcPr>
            <w:tcW w:w="1984" w:type="dxa"/>
          </w:tcPr>
          <w:p w14:paraId="3505FC9C" w14:textId="41B0F8A5" w:rsidR="00777A85" w:rsidRPr="000D7D4E" w:rsidRDefault="00D13F07" w:rsidP="00777A85">
            <w:pPr>
              <w:jc w:val="center"/>
              <w:rPr>
                <w:rFonts w:ascii="Montserrat" w:hAnsi="Montserrat" w:cstheme="minorHAnsi"/>
                <w:sz w:val="20"/>
                <w:szCs w:val="20"/>
              </w:rPr>
            </w:pPr>
            <w:r>
              <w:rPr>
                <w:rFonts w:ascii="Montserrat" w:hAnsi="Montserrat" w:cstheme="minorHAnsi"/>
                <w:sz w:val="20"/>
                <w:szCs w:val="20"/>
              </w:rPr>
              <w:t>2</w:t>
            </w:r>
            <w:r w:rsidR="00777A85" w:rsidRPr="000D7D4E">
              <w:rPr>
                <w:rFonts w:ascii="Montserrat" w:hAnsi="Montserrat" w:cstheme="minorHAnsi"/>
                <w:sz w:val="20"/>
                <w:szCs w:val="20"/>
              </w:rPr>
              <w:t xml:space="preserve"> k. per metus</w:t>
            </w:r>
          </w:p>
        </w:tc>
        <w:tc>
          <w:tcPr>
            <w:tcW w:w="1701" w:type="dxa"/>
          </w:tcPr>
          <w:p w14:paraId="41B8BC8C" w14:textId="4CDC3E47" w:rsidR="00777A85" w:rsidRPr="000D7D4E" w:rsidRDefault="00777A85" w:rsidP="00777A85">
            <w:pPr>
              <w:jc w:val="center"/>
              <w:rPr>
                <w:rFonts w:ascii="Montserrat" w:hAnsi="Montserrat"/>
                <w:sz w:val="20"/>
                <w:szCs w:val="20"/>
              </w:rPr>
            </w:pPr>
            <w:r w:rsidRPr="000D7D4E">
              <w:rPr>
                <w:rFonts w:ascii="Montserrat" w:hAnsi="Montserrat"/>
                <w:sz w:val="20"/>
                <w:szCs w:val="20"/>
              </w:rPr>
              <w:t xml:space="preserve">Preliminarus numatomas kiekis </w:t>
            </w:r>
            <w:r w:rsidR="00D13F07">
              <w:rPr>
                <w:rFonts w:ascii="Montserrat" w:hAnsi="Montserrat"/>
                <w:sz w:val="20"/>
                <w:szCs w:val="20"/>
              </w:rPr>
              <w:t>4</w:t>
            </w:r>
            <w:r w:rsidRPr="000D7D4E">
              <w:rPr>
                <w:rFonts w:ascii="Montserrat" w:hAnsi="Montserrat"/>
                <w:sz w:val="20"/>
                <w:szCs w:val="20"/>
              </w:rPr>
              <w:t xml:space="preserve"> kartus</w:t>
            </w:r>
          </w:p>
        </w:tc>
        <w:tc>
          <w:tcPr>
            <w:tcW w:w="2405" w:type="dxa"/>
          </w:tcPr>
          <w:p w14:paraId="67261276" w14:textId="1961D263" w:rsidR="00777A85" w:rsidRPr="000D7D4E" w:rsidRDefault="00777A85" w:rsidP="00777A85">
            <w:pPr>
              <w:rPr>
                <w:rFonts w:ascii="Montserrat" w:hAnsi="Montserrat" w:cstheme="minorHAnsi"/>
                <w:sz w:val="20"/>
                <w:szCs w:val="20"/>
              </w:rPr>
            </w:pPr>
            <w:r w:rsidRPr="000D7D4E">
              <w:rPr>
                <w:rFonts w:ascii="Montserrat" w:hAnsi="Montserrat" w:cstheme="minorHAnsi"/>
                <w:sz w:val="20"/>
                <w:szCs w:val="20"/>
              </w:rPr>
              <w:t xml:space="preserve">Paslauga turi būti suteikta ne vėliau kaip per </w:t>
            </w:r>
            <w:r>
              <w:rPr>
                <w:rFonts w:ascii="Montserrat" w:hAnsi="Montserrat" w:cstheme="minorHAnsi"/>
                <w:sz w:val="20"/>
                <w:szCs w:val="20"/>
              </w:rPr>
              <w:t>5</w:t>
            </w:r>
            <w:r w:rsidRPr="000D7D4E">
              <w:rPr>
                <w:rFonts w:ascii="Montserrat" w:hAnsi="Montserrat" w:cstheme="minorHAnsi"/>
                <w:sz w:val="20"/>
                <w:szCs w:val="20"/>
              </w:rPr>
              <w:t xml:space="preserve"> darbo dienas nuo Užsakovo raštiško užsakymo pateikimo dienos</w:t>
            </w:r>
          </w:p>
        </w:tc>
      </w:tr>
      <w:tr w:rsidR="00EF475E" w:rsidRPr="000D7D4E" w14:paraId="7009AE9A" w14:textId="77777777" w:rsidTr="001C14B6">
        <w:trPr>
          <w:jc w:val="center"/>
        </w:trPr>
        <w:tc>
          <w:tcPr>
            <w:tcW w:w="709" w:type="dxa"/>
          </w:tcPr>
          <w:p w14:paraId="2C8B741E" w14:textId="77777777" w:rsidR="00EF475E" w:rsidRPr="000D7D4E" w:rsidRDefault="00EF475E" w:rsidP="00EF475E">
            <w:pPr>
              <w:pStyle w:val="ListParagraph"/>
              <w:numPr>
                <w:ilvl w:val="1"/>
                <w:numId w:val="26"/>
              </w:numPr>
              <w:ind w:left="360"/>
              <w:rPr>
                <w:lang w:val="lt-LT"/>
              </w:rPr>
            </w:pPr>
          </w:p>
        </w:tc>
        <w:tc>
          <w:tcPr>
            <w:tcW w:w="3686" w:type="dxa"/>
          </w:tcPr>
          <w:p w14:paraId="7CF27D1C" w14:textId="06123225" w:rsidR="00EF475E" w:rsidRPr="00EF475E" w:rsidRDefault="00EF475E" w:rsidP="00EF475E">
            <w:pPr>
              <w:jc w:val="both"/>
              <w:rPr>
                <w:rFonts w:ascii="Montserrat" w:hAnsi="Montserrat" w:cstheme="minorHAnsi"/>
                <w:sz w:val="20"/>
                <w:szCs w:val="20"/>
              </w:rPr>
            </w:pPr>
            <w:r w:rsidRPr="00EF475E">
              <w:rPr>
                <w:rFonts w:ascii="Montserrat" w:hAnsi="Montserrat" w:cstheme="minorHAnsi"/>
                <w:sz w:val="20"/>
                <w:szCs w:val="20"/>
              </w:rPr>
              <w:t xml:space="preserve">Generalinis (specialus), operatorių ir WC patalpų valymas  (įskaitant įvairaus pobūdžio dėmių valymą nuo sienų, baldų, kitų paviršių, kietos grindų dangos valymas). </w:t>
            </w:r>
          </w:p>
        </w:tc>
        <w:tc>
          <w:tcPr>
            <w:tcW w:w="1984" w:type="dxa"/>
          </w:tcPr>
          <w:p w14:paraId="7DB68FAF" w14:textId="262D15A9" w:rsidR="00EF475E" w:rsidRPr="000D7D4E" w:rsidRDefault="00D13F07" w:rsidP="00EF475E">
            <w:pPr>
              <w:jc w:val="center"/>
              <w:rPr>
                <w:rFonts w:ascii="Montserrat" w:hAnsi="Montserrat" w:cstheme="minorHAnsi"/>
                <w:sz w:val="20"/>
                <w:szCs w:val="20"/>
              </w:rPr>
            </w:pPr>
            <w:r>
              <w:rPr>
                <w:rFonts w:ascii="Montserrat" w:hAnsi="Montserrat" w:cstheme="minorHAnsi"/>
                <w:sz w:val="20"/>
                <w:szCs w:val="20"/>
              </w:rPr>
              <w:t>2</w:t>
            </w:r>
            <w:r w:rsidR="00EF475E">
              <w:rPr>
                <w:rFonts w:ascii="Montserrat" w:hAnsi="Montserrat" w:cstheme="minorHAnsi"/>
                <w:sz w:val="20"/>
                <w:szCs w:val="20"/>
              </w:rPr>
              <w:t xml:space="preserve"> k. per metus</w:t>
            </w:r>
          </w:p>
        </w:tc>
        <w:tc>
          <w:tcPr>
            <w:tcW w:w="1701" w:type="dxa"/>
          </w:tcPr>
          <w:p w14:paraId="5FB317CC" w14:textId="0CAE8652" w:rsidR="00EF475E" w:rsidRPr="000D7D4E" w:rsidRDefault="00EF475E" w:rsidP="00EF475E">
            <w:pPr>
              <w:jc w:val="center"/>
              <w:rPr>
                <w:rFonts w:ascii="Montserrat" w:hAnsi="Montserrat"/>
                <w:sz w:val="20"/>
                <w:szCs w:val="20"/>
              </w:rPr>
            </w:pPr>
            <w:r w:rsidRPr="000D7D4E">
              <w:rPr>
                <w:rFonts w:ascii="Montserrat" w:hAnsi="Montserrat"/>
                <w:sz w:val="20"/>
                <w:szCs w:val="20"/>
              </w:rPr>
              <w:t xml:space="preserve">Preliminarus numatomas kiekis </w:t>
            </w:r>
            <w:r w:rsidR="00D13F07">
              <w:rPr>
                <w:rFonts w:ascii="Montserrat" w:hAnsi="Montserrat"/>
                <w:sz w:val="20"/>
                <w:szCs w:val="20"/>
              </w:rPr>
              <w:t>4</w:t>
            </w:r>
            <w:r w:rsidRPr="000D7D4E">
              <w:rPr>
                <w:rFonts w:ascii="Montserrat" w:hAnsi="Montserrat"/>
                <w:sz w:val="20"/>
                <w:szCs w:val="20"/>
              </w:rPr>
              <w:t xml:space="preserve"> kartus</w:t>
            </w:r>
          </w:p>
        </w:tc>
        <w:tc>
          <w:tcPr>
            <w:tcW w:w="2405" w:type="dxa"/>
          </w:tcPr>
          <w:p w14:paraId="74A4C440" w14:textId="21D8A1A0" w:rsidR="00EF475E" w:rsidRPr="000D7D4E" w:rsidRDefault="00EF475E" w:rsidP="00EF475E">
            <w:pPr>
              <w:rPr>
                <w:rFonts w:ascii="Montserrat" w:hAnsi="Montserrat" w:cstheme="minorHAnsi"/>
                <w:sz w:val="20"/>
                <w:szCs w:val="20"/>
              </w:rPr>
            </w:pPr>
            <w:r w:rsidRPr="000D7D4E">
              <w:rPr>
                <w:rFonts w:ascii="Montserrat" w:hAnsi="Montserrat" w:cstheme="minorHAnsi"/>
                <w:sz w:val="20"/>
                <w:szCs w:val="20"/>
              </w:rPr>
              <w:t xml:space="preserve">Paslauga turi būti suteikta ne vėliau kaip per </w:t>
            </w:r>
            <w:r>
              <w:rPr>
                <w:rFonts w:ascii="Montserrat" w:hAnsi="Montserrat" w:cstheme="minorHAnsi"/>
                <w:sz w:val="20"/>
                <w:szCs w:val="20"/>
              </w:rPr>
              <w:t>5</w:t>
            </w:r>
            <w:r w:rsidRPr="000D7D4E">
              <w:rPr>
                <w:rFonts w:ascii="Montserrat" w:hAnsi="Montserrat" w:cstheme="minorHAnsi"/>
                <w:sz w:val="20"/>
                <w:szCs w:val="20"/>
              </w:rPr>
              <w:t xml:space="preserve"> darbo dienas nuo Užsakovo raštiško užsakymo pateikimo dienos</w:t>
            </w:r>
          </w:p>
        </w:tc>
      </w:tr>
      <w:tr w:rsidR="00EF475E" w:rsidRPr="000D7D4E" w14:paraId="229A00A5" w14:textId="77777777" w:rsidTr="001C14B6">
        <w:trPr>
          <w:jc w:val="center"/>
        </w:trPr>
        <w:tc>
          <w:tcPr>
            <w:tcW w:w="709" w:type="dxa"/>
          </w:tcPr>
          <w:p w14:paraId="40C4D583" w14:textId="77777777" w:rsidR="00EF475E" w:rsidRPr="000D7D4E" w:rsidRDefault="00EF475E" w:rsidP="00EF475E">
            <w:pPr>
              <w:pStyle w:val="ListParagraph"/>
              <w:numPr>
                <w:ilvl w:val="1"/>
                <w:numId w:val="26"/>
              </w:numPr>
              <w:ind w:left="360"/>
              <w:rPr>
                <w:lang w:val="lt-LT"/>
              </w:rPr>
            </w:pPr>
          </w:p>
        </w:tc>
        <w:tc>
          <w:tcPr>
            <w:tcW w:w="3686" w:type="dxa"/>
          </w:tcPr>
          <w:p w14:paraId="5A3FE0EC" w14:textId="60042A68" w:rsidR="00EF475E" w:rsidRPr="000D7D4E" w:rsidRDefault="00EF475E" w:rsidP="00EF475E">
            <w:pPr>
              <w:jc w:val="both"/>
              <w:rPr>
                <w:rFonts w:ascii="Montserrat" w:hAnsi="Montserrat" w:cstheme="minorHAnsi"/>
                <w:sz w:val="20"/>
                <w:szCs w:val="20"/>
              </w:rPr>
            </w:pPr>
            <w:r w:rsidRPr="000D7D4E">
              <w:rPr>
                <w:rFonts w:ascii="Montserrat" w:hAnsi="Montserrat" w:cstheme="minorHAnsi"/>
                <w:sz w:val="20"/>
                <w:szCs w:val="20"/>
              </w:rPr>
              <w:t>Liftų sienų, durų ir jų konstrukcijų dangos poliravimas</w:t>
            </w:r>
            <w:r w:rsidR="0019010A">
              <w:rPr>
                <w:rFonts w:ascii="Montserrat" w:hAnsi="Montserrat" w:cstheme="minorHAnsi"/>
                <w:sz w:val="20"/>
                <w:szCs w:val="20"/>
              </w:rPr>
              <w:t>.</w:t>
            </w:r>
          </w:p>
        </w:tc>
        <w:tc>
          <w:tcPr>
            <w:tcW w:w="1984" w:type="dxa"/>
          </w:tcPr>
          <w:p w14:paraId="5FA4B1DF" w14:textId="388B5256" w:rsidR="00EF475E" w:rsidRPr="000D7D4E" w:rsidRDefault="00850C90" w:rsidP="00EF475E">
            <w:pPr>
              <w:jc w:val="center"/>
              <w:rPr>
                <w:rFonts w:ascii="Montserrat" w:hAnsi="Montserrat" w:cstheme="minorHAnsi"/>
                <w:sz w:val="20"/>
                <w:szCs w:val="20"/>
              </w:rPr>
            </w:pPr>
            <w:r>
              <w:rPr>
                <w:rFonts w:ascii="Montserrat" w:hAnsi="Montserrat" w:cstheme="minorHAnsi"/>
                <w:sz w:val="20"/>
                <w:szCs w:val="20"/>
              </w:rPr>
              <w:t>1</w:t>
            </w:r>
            <w:r w:rsidR="00EF475E" w:rsidRPr="000D7D4E">
              <w:rPr>
                <w:rFonts w:ascii="Montserrat" w:hAnsi="Montserrat" w:cstheme="minorHAnsi"/>
                <w:sz w:val="20"/>
                <w:szCs w:val="20"/>
              </w:rPr>
              <w:t xml:space="preserve"> k. per metus</w:t>
            </w:r>
          </w:p>
        </w:tc>
        <w:tc>
          <w:tcPr>
            <w:tcW w:w="1701" w:type="dxa"/>
          </w:tcPr>
          <w:p w14:paraId="4C48A6AE" w14:textId="4D735A89" w:rsidR="00EF475E" w:rsidRPr="000D7D4E" w:rsidRDefault="00EF475E" w:rsidP="00EF475E">
            <w:pPr>
              <w:jc w:val="center"/>
              <w:rPr>
                <w:rFonts w:ascii="Montserrat" w:hAnsi="Montserrat"/>
                <w:sz w:val="20"/>
                <w:szCs w:val="20"/>
              </w:rPr>
            </w:pPr>
            <w:r w:rsidRPr="000D7D4E">
              <w:rPr>
                <w:rFonts w:ascii="Montserrat" w:hAnsi="Montserrat"/>
                <w:sz w:val="20"/>
                <w:szCs w:val="20"/>
              </w:rPr>
              <w:t xml:space="preserve">Preliminarus numatomas kiekis </w:t>
            </w:r>
            <w:r w:rsidR="00850C90">
              <w:rPr>
                <w:rFonts w:ascii="Montserrat" w:hAnsi="Montserrat"/>
                <w:sz w:val="20"/>
                <w:szCs w:val="20"/>
              </w:rPr>
              <w:t>2</w:t>
            </w:r>
            <w:r w:rsidRPr="000D7D4E">
              <w:rPr>
                <w:rFonts w:ascii="Montserrat" w:hAnsi="Montserrat"/>
                <w:sz w:val="20"/>
                <w:szCs w:val="20"/>
              </w:rPr>
              <w:t xml:space="preserve"> kartus</w:t>
            </w:r>
          </w:p>
        </w:tc>
        <w:tc>
          <w:tcPr>
            <w:tcW w:w="2405" w:type="dxa"/>
          </w:tcPr>
          <w:p w14:paraId="1A2F45EB" w14:textId="091E5FD0" w:rsidR="00EF475E" w:rsidRPr="000D7D4E" w:rsidRDefault="00EF475E" w:rsidP="00EF475E">
            <w:pPr>
              <w:rPr>
                <w:rFonts w:ascii="Montserrat" w:hAnsi="Montserrat" w:cstheme="minorHAnsi"/>
                <w:sz w:val="20"/>
                <w:szCs w:val="20"/>
              </w:rPr>
            </w:pPr>
            <w:r w:rsidRPr="000D7D4E">
              <w:rPr>
                <w:rFonts w:ascii="Montserrat" w:hAnsi="Montserrat" w:cstheme="minorHAnsi"/>
                <w:sz w:val="20"/>
                <w:szCs w:val="20"/>
              </w:rPr>
              <w:t xml:space="preserve">Paslauga turi būti suteikta ne vėliau kaip per </w:t>
            </w:r>
            <w:r w:rsidR="00850C90">
              <w:rPr>
                <w:rFonts w:ascii="Montserrat" w:hAnsi="Montserrat" w:cstheme="minorHAnsi"/>
                <w:sz w:val="20"/>
                <w:szCs w:val="20"/>
              </w:rPr>
              <w:t>5</w:t>
            </w:r>
            <w:r w:rsidRPr="000D7D4E">
              <w:rPr>
                <w:rFonts w:ascii="Montserrat" w:hAnsi="Montserrat" w:cstheme="minorHAnsi"/>
                <w:sz w:val="20"/>
                <w:szCs w:val="20"/>
              </w:rPr>
              <w:t xml:space="preserve"> darbo dienas nuo Užsakovo </w:t>
            </w:r>
            <w:r w:rsidRPr="000D7D4E">
              <w:rPr>
                <w:rFonts w:ascii="Montserrat" w:hAnsi="Montserrat" w:cstheme="minorHAnsi"/>
                <w:sz w:val="20"/>
                <w:szCs w:val="20"/>
              </w:rPr>
              <w:lastRenderedPageBreak/>
              <w:t>raštiško užsakymo pateikimo dienos</w:t>
            </w:r>
          </w:p>
        </w:tc>
      </w:tr>
    </w:tbl>
    <w:p w14:paraId="2F11C564" w14:textId="54F38364" w:rsidR="00094935" w:rsidRPr="00270F1F" w:rsidRDefault="00094935" w:rsidP="007F58B5">
      <w:pPr>
        <w:tabs>
          <w:tab w:val="left" w:pos="1276"/>
        </w:tabs>
        <w:spacing w:after="0" w:line="240" w:lineRule="auto"/>
        <w:rPr>
          <w:rFonts w:ascii="Montserrat" w:hAnsi="Montserrat" w:cstheme="minorHAnsi"/>
          <w:b/>
          <w:bCs/>
          <w:sz w:val="20"/>
          <w:szCs w:val="20"/>
        </w:rPr>
      </w:pPr>
    </w:p>
    <w:sectPr w:rsidR="00094935" w:rsidRPr="00270F1F" w:rsidSect="00FD7B3E">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8C6C2" w14:textId="77777777" w:rsidR="00CA6C4D" w:rsidRDefault="00CA6C4D">
      <w:pPr>
        <w:spacing w:after="0" w:line="240" w:lineRule="auto"/>
      </w:pPr>
      <w:r>
        <w:separator/>
      </w:r>
    </w:p>
  </w:endnote>
  <w:endnote w:type="continuationSeparator" w:id="0">
    <w:p w14:paraId="61B4D85A" w14:textId="77777777" w:rsidR="00CA6C4D" w:rsidRDefault="00CA6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Montserrat">
    <w:altName w:val="Calibri"/>
    <w:panose1 w:val="00000000000000000000"/>
    <w:charset w:val="4D"/>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LT">
    <w:altName w:val="Arial"/>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C29CA" w14:textId="77777777" w:rsidR="00CA6C4D" w:rsidRDefault="00CA6C4D">
      <w:pPr>
        <w:spacing w:after="0" w:line="240" w:lineRule="auto"/>
      </w:pPr>
      <w:r>
        <w:separator/>
      </w:r>
    </w:p>
  </w:footnote>
  <w:footnote w:type="continuationSeparator" w:id="0">
    <w:p w14:paraId="4A9B590F" w14:textId="77777777" w:rsidR="00CA6C4D" w:rsidRDefault="00CA6C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6B0F" w14:textId="3149E960" w:rsidR="00D77A3B" w:rsidRPr="00C22F5F" w:rsidRDefault="00D77A3B" w:rsidP="00C22F5F">
    <w:pPr>
      <w:pStyle w:val="Header"/>
      <w:jc w:val="center"/>
      <w:rPr>
        <w:rFonts w:ascii="Arial" w:hAnsi="Arial" w:cs="Arial"/>
        <w:sz w:val="18"/>
        <w:szCs w:val="18"/>
      </w:rPr>
    </w:pPr>
    <w:r w:rsidRPr="005C392B">
      <w:rPr>
        <w:rFonts w:ascii="Arial" w:hAnsi="Arial" w:cs="Arial"/>
        <w:sz w:val="18"/>
        <w:szCs w:val="18"/>
      </w:rPr>
      <w:fldChar w:fldCharType="begin"/>
    </w:r>
    <w:r w:rsidRPr="005C392B">
      <w:rPr>
        <w:rFonts w:ascii="Arial" w:hAnsi="Arial" w:cs="Arial"/>
        <w:sz w:val="18"/>
        <w:szCs w:val="18"/>
      </w:rPr>
      <w:instrText xml:space="preserve"> PAGE   \* MERGEFORMAT </w:instrText>
    </w:r>
    <w:r w:rsidRPr="005C392B">
      <w:rPr>
        <w:rFonts w:ascii="Arial" w:hAnsi="Arial" w:cs="Arial"/>
        <w:sz w:val="18"/>
        <w:szCs w:val="18"/>
      </w:rPr>
      <w:fldChar w:fldCharType="separate"/>
    </w:r>
    <w:r w:rsidR="0053730C">
      <w:rPr>
        <w:rFonts w:ascii="Arial" w:hAnsi="Arial" w:cs="Arial"/>
        <w:noProof/>
        <w:sz w:val="18"/>
        <w:szCs w:val="18"/>
      </w:rPr>
      <w:t>2</w:t>
    </w:r>
    <w:r w:rsidRPr="005C392B">
      <w:rPr>
        <w:rFonts w:ascii="Arial" w:hAnsi="Arial" w:cs="Arial"/>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pStyle w:val="Heading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D45C6496"/>
    <w:name w:val="WW8Num4"/>
    <w:lvl w:ilvl="0">
      <w:start w:val="1"/>
      <w:numFmt w:val="decimal"/>
      <w:lvlText w:val="%1."/>
      <w:lvlJc w:val="left"/>
      <w:pPr>
        <w:tabs>
          <w:tab w:val="num" w:pos="1021"/>
        </w:tabs>
        <w:ind w:firstLine="567"/>
      </w:pPr>
      <w:rPr>
        <w:rFonts w:ascii="Times New Roman" w:eastAsia="Times New Roman" w:hAnsi="Times New Roman" w:cs="Times New Roman"/>
      </w:rPr>
    </w:lvl>
    <w:lvl w:ilvl="1">
      <w:start w:val="2"/>
      <w:numFmt w:val="decimal"/>
      <w:lvlText w:val="%1.%2.1"/>
      <w:lvlJc w:val="left"/>
      <w:pPr>
        <w:tabs>
          <w:tab w:val="num" w:pos="1021"/>
        </w:tabs>
        <w:ind w:firstLine="567"/>
      </w:pPr>
      <w:rPr>
        <w:rFonts w:ascii="OpenSymbol" w:hAnsi="OpenSymbol" w:cs="OpenSymbol"/>
      </w:rPr>
    </w:lvl>
    <w:lvl w:ilvl="2">
      <w:start w:val="1"/>
      <w:numFmt w:val="decimal"/>
      <w:lvlText w:val="%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0000009"/>
    <w:multiLevelType w:val="multilevel"/>
    <w:tmpl w:val="00000009"/>
    <w:name w:val="WW8Num9"/>
    <w:lvl w:ilvl="0">
      <w:start w:val="2"/>
      <w:numFmt w:val="decimal"/>
      <w:lvlText w:val="%1."/>
      <w:lvlJc w:val="left"/>
      <w:pPr>
        <w:tabs>
          <w:tab w:val="num" w:pos="360"/>
        </w:tabs>
        <w:ind w:left="360" w:hanging="360"/>
      </w:pPr>
    </w:lvl>
    <w:lvl w:ilvl="1">
      <w:start w:val="1"/>
      <w:numFmt w:val="decimal"/>
      <w:lvlText w:val="%1.%2."/>
      <w:lvlJc w:val="left"/>
      <w:pPr>
        <w:tabs>
          <w:tab w:val="num" w:pos="397"/>
        </w:tabs>
        <w:ind w:left="397" w:hanging="360"/>
      </w:pPr>
    </w:lvl>
    <w:lvl w:ilvl="2">
      <w:start w:val="1"/>
      <w:numFmt w:val="decimal"/>
      <w:lvlText w:val="%1.%2.%3."/>
      <w:lvlJc w:val="left"/>
      <w:pPr>
        <w:tabs>
          <w:tab w:val="num" w:pos="794"/>
        </w:tabs>
        <w:ind w:left="794" w:hanging="720"/>
      </w:pPr>
    </w:lvl>
    <w:lvl w:ilvl="3">
      <w:start w:val="1"/>
      <w:numFmt w:val="decimal"/>
      <w:lvlText w:val="%1.%2.%3.%4."/>
      <w:lvlJc w:val="left"/>
      <w:pPr>
        <w:tabs>
          <w:tab w:val="num" w:pos="831"/>
        </w:tabs>
        <w:ind w:left="831" w:hanging="720"/>
      </w:pPr>
    </w:lvl>
    <w:lvl w:ilvl="4">
      <w:start w:val="1"/>
      <w:numFmt w:val="decimal"/>
      <w:lvlText w:val="%1.%2.%3.%4.%5."/>
      <w:lvlJc w:val="left"/>
      <w:pPr>
        <w:tabs>
          <w:tab w:val="num" w:pos="1228"/>
        </w:tabs>
        <w:ind w:left="1228" w:hanging="1080"/>
      </w:pPr>
    </w:lvl>
    <w:lvl w:ilvl="5">
      <w:start w:val="1"/>
      <w:numFmt w:val="decimal"/>
      <w:lvlText w:val="%1.%2.%3.%4.%5.%6."/>
      <w:lvlJc w:val="left"/>
      <w:pPr>
        <w:tabs>
          <w:tab w:val="num" w:pos="1265"/>
        </w:tabs>
        <w:ind w:left="1265" w:hanging="1080"/>
      </w:pPr>
    </w:lvl>
    <w:lvl w:ilvl="6">
      <w:start w:val="1"/>
      <w:numFmt w:val="decimal"/>
      <w:lvlText w:val="%1.%2.%3.%4.%5.%6.%7."/>
      <w:lvlJc w:val="left"/>
      <w:pPr>
        <w:tabs>
          <w:tab w:val="num" w:pos="1302"/>
        </w:tabs>
        <w:ind w:left="1302" w:hanging="1080"/>
      </w:pPr>
    </w:lvl>
    <w:lvl w:ilvl="7">
      <w:start w:val="1"/>
      <w:numFmt w:val="decimal"/>
      <w:lvlText w:val="%1.%2.%3.%4.%5.%6.%7.%8."/>
      <w:lvlJc w:val="left"/>
      <w:pPr>
        <w:tabs>
          <w:tab w:val="num" w:pos="1699"/>
        </w:tabs>
        <w:ind w:left="1699" w:hanging="1440"/>
      </w:pPr>
    </w:lvl>
    <w:lvl w:ilvl="8">
      <w:start w:val="1"/>
      <w:numFmt w:val="decimal"/>
      <w:lvlText w:val="%1.%2.%3.%4.%5.%6.%7.%8.%9."/>
      <w:lvlJc w:val="left"/>
      <w:pPr>
        <w:tabs>
          <w:tab w:val="num" w:pos="1736"/>
        </w:tabs>
        <w:ind w:left="1736" w:hanging="1440"/>
      </w:pPr>
    </w:lvl>
  </w:abstractNum>
  <w:abstractNum w:abstractNumId="4" w15:restartNumberingAfterBreak="0">
    <w:nsid w:val="00A3270B"/>
    <w:multiLevelType w:val="multilevel"/>
    <w:tmpl w:val="0427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5" w15:restartNumberingAfterBreak="0">
    <w:nsid w:val="0715537A"/>
    <w:multiLevelType w:val="hybridMultilevel"/>
    <w:tmpl w:val="715651F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9472E3"/>
    <w:multiLevelType w:val="hybridMultilevel"/>
    <w:tmpl w:val="44164F68"/>
    <w:lvl w:ilvl="0" w:tplc="2BD028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8D5778"/>
    <w:multiLevelType w:val="multilevel"/>
    <w:tmpl w:val="1E9EEAA2"/>
    <w:lvl w:ilvl="0">
      <w:start w:val="2"/>
      <w:numFmt w:val="decimal"/>
      <w:lvlText w:val="%1."/>
      <w:lvlJc w:val="left"/>
      <w:pPr>
        <w:ind w:left="1069" w:hanging="360"/>
      </w:pPr>
      <w:rPr>
        <w:rFonts w:hint="default"/>
        <w:b/>
      </w:rPr>
    </w:lvl>
    <w:lvl w:ilvl="1">
      <w:start w:val="1"/>
      <w:numFmt w:val="decimal"/>
      <w:lvlText w:val="%1.%2."/>
      <w:lvlJc w:val="left"/>
      <w:pPr>
        <w:ind w:left="644"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DDF6868"/>
    <w:multiLevelType w:val="multilevel"/>
    <w:tmpl w:val="192CF9A4"/>
    <w:lvl w:ilvl="0">
      <w:start w:val="1"/>
      <w:numFmt w:val="decimal"/>
      <w:lvlText w:val="%1."/>
      <w:lvlJc w:val="left"/>
      <w:pPr>
        <w:ind w:left="1069" w:hanging="360"/>
      </w:pPr>
      <w:rPr>
        <w:rFonts w:hint="default"/>
        <w:b/>
      </w:rPr>
    </w:lvl>
    <w:lvl w:ilvl="1">
      <w:start w:val="1"/>
      <w:numFmt w:val="decimal"/>
      <w:lvlText w:val="%1.%2."/>
      <w:lvlJc w:val="left"/>
      <w:pPr>
        <w:ind w:left="644"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F7942B0"/>
    <w:multiLevelType w:val="hybridMultilevel"/>
    <w:tmpl w:val="2D4644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A80C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C5861"/>
    <w:multiLevelType w:val="hybridMultilevel"/>
    <w:tmpl w:val="8BE2F950"/>
    <w:lvl w:ilvl="0" w:tplc="A0CC40D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16014B2F"/>
    <w:multiLevelType w:val="multilevel"/>
    <w:tmpl w:val="09CACB10"/>
    <w:lvl w:ilvl="0">
      <w:start w:val="1"/>
      <w:numFmt w:val="lowerLetter"/>
      <w:lvlText w:val="%1)"/>
      <w:lvlJc w:val="left"/>
      <w:pPr>
        <w:ind w:left="360" w:hanging="360"/>
      </w:pPr>
      <w:rPr>
        <w:rFonts w:hint="default"/>
        <w:b/>
        <w:bCs/>
        <w:sz w:val="20"/>
        <w:szCs w:val="16"/>
      </w:rPr>
    </w:lvl>
    <w:lvl w:ilvl="1">
      <w:start w:val="1"/>
      <w:numFmt w:val="decimal"/>
      <w:lvlText w:val="%1.%2."/>
      <w:lvlJc w:val="left"/>
      <w:pPr>
        <w:ind w:left="792" w:hanging="432"/>
      </w:pPr>
      <w:rPr>
        <w:rFonts w:ascii="Montserrat" w:hAnsi="Montserrat" w:hint="default"/>
        <w:sz w:val="20"/>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31724B"/>
    <w:multiLevelType w:val="hybridMultilevel"/>
    <w:tmpl w:val="F9E08E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A782260"/>
    <w:multiLevelType w:val="hybridMultilevel"/>
    <w:tmpl w:val="F3883B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ACF2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B983F15"/>
    <w:multiLevelType w:val="multilevel"/>
    <w:tmpl w:val="0427001F"/>
    <w:lvl w:ilvl="0">
      <w:start w:val="1"/>
      <w:numFmt w:val="decimal"/>
      <w:lvlText w:val="%1."/>
      <w:lvlJc w:val="left"/>
      <w:pPr>
        <w:ind w:left="786"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BB2441A"/>
    <w:multiLevelType w:val="hybridMultilevel"/>
    <w:tmpl w:val="D9D2F38A"/>
    <w:lvl w:ilvl="0" w:tplc="A52E7B98">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BD64DE"/>
    <w:multiLevelType w:val="hybridMultilevel"/>
    <w:tmpl w:val="D0700F8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21BC5A64"/>
    <w:multiLevelType w:val="multilevel"/>
    <w:tmpl w:val="21B0C43A"/>
    <w:lvl w:ilvl="0">
      <w:start w:val="1"/>
      <w:numFmt w:val="decimal"/>
      <w:lvlText w:val="%1."/>
      <w:lvlJc w:val="left"/>
      <w:pPr>
        <w:ind w:left="360" w:hanging="360"/>
      </w:pPr>
      <w:rPr>
        <w:rFonts w:ascii="Montserrat" w:hAnsi="Montserrat" w:hint="default"/>
        <w:b/>
        <w:bCs/>
        <w:sz w:val="20"/>
        <w:szCs w:val="16"/>
      </w:rPr>
    </w:lvl>
    <w:lvl w:ilvl="1">
      <w:start w:val="1"/>
      <w:numFmt w:val="decimal"/>
      <w:lvlText w:val="%1.%2."/>
      <w:lvlJc w:val="left"/>
      <w:pPr>
        <w:ind w:left="792" w:hanging="432"/>
      </w:pPr>
      <w:rPr>
        <w:rFonts w:ascii="Montserrat" w:hAnsi="Montserrat" w:hint="default"/>
        <w:sz w:val="20"/>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903D0"/>
    <w:multiLevelType w:val="hybridMultilevel"/>
    <w:tmpl w:val="F9221010"/>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77902EE"/>
    <w:multiLevelType w:val="hybridMultilevel"/>
    <w:tmpl w:val="1A7C71B8"/>
    <w:lvl w:ilvl="0" w:tplc="04270001">
      <w:start w:val="1"/>
      <w:numFmt w:val="bullet"/>
      <w:lvlText w:val=""/>
      <w:lvlJc w:val="left"/>
      <w:pPr>
        <w:ind w:left="2520" w:hanging="360"/>
      </w:pPr>
      <w:rPr>
        <w:rFonts w:ascii="Symbol" w:hAnsi="Symbol"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22" w15:restartNumberingAfterBreak="0">
    <w:nsid w:val="2A8C7DC8"/>
    <w:multiLevelType w:val="multilevel"/>
    <w:tmpl w:val="6B40DE66"/>
    <w:lvl w:ilvl="0">
      <w:start w:val="5"/>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3" w15:restartNumberingAfterBreak="0">
    <w:nsid w:val="32DD07D8"/>
    <w:multiLevelType w:val="hybridMultilevel"/>
    <w:tmpl w:val="021E7F1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340E3621"/>
    <w:multiLevelType w:val="multilevel"/>
    <w:tmpl w:val="02F6D476"/>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372B31E8"/>
    <w:multiLevelType w:val="hybridMultilevel"/>
    <w:tmpl w:val="9E2A5A74"/>
    <w:lvl w:ilvl="0" w:tplc="A63CC0C0">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E9B095D"/>
    <w:multiLevelType w:val="multilevel"/>
    <w:tmpl w:val="FFE6E2E6"/>
    <w:lvl w:ilvl="0">
      <w:start w:val="1"/>
      <w:numFmt w:val="decimal"/>
      <w:lvlText w:val="%1."/>
      <w:lvlJc w:val="left"/>
      <w:pPr>
        <w:ind w:left="3054" w:hanging="360"/>
      </w:pPr>
      <w:rPr>
        <w:rFonts w:ascii="Montserrat" w:hAnsi="Montserrat" w:hint="default"/>
        <w:b w:val="0"/>
        <w:bCs w:val="0"/>
        <w:color w:val="000000" w:themeColor="text1"/>
      </w:rPr>
    </w:lvl>
    <w:lvl w:ilvl="1">
      <w:start w:val="1"/>
      <w:numFmt w:val="decimal"/>
      <w:isLgl/>
      <w:lvlText w:val="%1.%2."/>
      <w:lvlJc w:val="left"/>
      <w:pPr>
        <w:ind w:left="1080" w:hanging="720"/>
      </w:pPr>
      <w:rPr>
        <w:rFonts w:ascii="Montserrat" w:hAnsi="Montserrat"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F573114"/>
    <w:multiLevelType w:val="multilevel"/>
    <w:tmpl w:val="38486DE2"/>
    <w:lvl w:ilvl="0">
      <w:start w:val="1"/>
      <w:numFmt w:val="decimal"/>
      <w:lvlText w:val="%1"/>
      <w:lvlJc w:val="left"/>
      <w:pPr>
        <w:ind w:left="360" w:hanging="360"/>
      </w:pPr>
      <w:rPr>
        <w:rFonts w:hint="default"/>
        <w:b w:val="0"/>
      </w:rPr>
    </w:lvl>
    <w:lvl w:ilvl="1">
      <w:start w:val="2"/>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7200" w:hanging="2160"/>
      </w:pPr>
      <w:rPr>
        <w:rFonts w:hint="default"/>
        <w:b w:val="0"/>
      </w:rPr>
    </w:lvl>
    <w:lvl w:ilvl="8">
      <w:start w:val="1"/>
      <w:numFmt w:val="decimal"/>
      <w:lvlText w:val="%1.%2.%3.%4.%5.%6.%7.%8.%9"/>
      <w:lvlJc w:val="left"/>
      <w:pPr>
        <w:ind w:left="7920" w:hanging="2160"/>
      </w:pPr>
      <w:rPr>
        <w:rFonts w:hint="default"/>
        <w:b w:val="0"/>
      </w:rPr>
    </w:lvl>
  </w:abstractNum>
  <w:abstractNum w:abstractNumId="28" w15:restartNumberingAfterBreak="0">
    <w:nsid w:val="42D354E4"/>
    <w:multiLevelType w:val="multilevel"/>
    <w:tmpl w:val="607AB464"/>
    <w:lvl w:ilvl="0">
      <w:start w:val="1"/>
      <w:numFmt w:val="decimal"/>
      <w:lvlText w:val="%1."/>
      <w:lvlJc w:val="left"/>
      <w:pPr>
        <w:ind w:left="360" w:hanging="360"/>
      </w:pPr>
      <w:rPr>
        <w:rFonts w:hint="default"/>
        <w:b/>
        <w:bCs/>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034A49"/>
    <w:multiLevelType w:val="multilevel"/>
    <w:tmpl w:val="A386EDEC"/>
    <w:lvl w:ilvl="0">
      <w:start w:val="1"/>
      <w:numFmt w:val="decimal"/>
      <w:lvlText w:val="%1."/>
      <w:lvlJc w:val="left"/>
      <w:pPr>
        <w:ind w:left="720" w:hanging="360"/>
      </w:pPr>
      <w:rPr>
        <w:rFonts w:hint="default"/>
        <w:b/>
        <w:u w:val="none"/>
      </w:rPr>
    </w:lvl>
    <w:lvl w:ilvl="1">
      <w:start w:val="4"/>
      <w:numFmt w:val="decimal"/>
      <w:isLgl/>
      <w:lvlText w:val="%1.%2."/>
      <w:lvlJc w:val="left"/>
      <w:pPr>
        <w:ind w:left="9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7C55E17"/>
    <w:multiLevelType w:val="multilevel"/>
    <w:tmpl w:val="12187948"/>
    <w:lvl w:ilvl="0">
      <w:start w:val="1"/>
      <w:numFmt w:val="decimal"/>
      <w:lvlText w:val="%1."/>
      <w:lvlJc w:val="left"/>
      <w:pPr>
        <w:ind w:left="720" w:hanging="360"/>
      </w:pPr>
      <w:rPr>
        <w:rFonts w:hint="default"/>
        <w:b/>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F562156"/>
    <w:multiLevelType w:val="multilevel"/>
    <w:tmpl w:val="1E9EEAA2"/>
    <w:lvl w:ilvl="0">
      <w:start w:val="2"/>
      <w:numFmt w:val="decimal"/>
      <w:lvlText w:val="%1."/>
      <w:lvlJc w:val="left"/>
      <w:pPr>
        <w:ind w:left="360" w:hanging="360"/>
      </w:pPr>
      <w:rPr>
        <w:rFonts w:hint="default"/>
        <w:b/>
      </w:rPr>
    </w:lvl>
    <w:lvl w:ilvl="1">
      <w:start w:val="1"/>
      <w:numFmt w:val="decimal"/>
      <w:lvlText w:val="%1.%2."/>
      <w:lvlJc w:val="left"/>
      <w:pPr>
        <w:ind w:left="-65" w:hanging="360"/>
      </w:pPr>
      <w:rPr>
        <w:rFonts w:hint="default"/>
        <w:sz w:val="20"/>
        <w:szCs w:val="20"/>
      </w:rPr>
    </w:lvl>
    <w:lvl w:ilvl="2">
      <w:start w:val="1"/>
      <w:numFmt w:val="decimal"/>
      <w:lvlText w:val="%1.%2.%3."/>
      <w:lvlJc w:val="left"/>
      <w:pPr>
        <w:ind w:left="731" w:hanging="720"/>
      </w:pPr>
      <w:rPr>
        <w:rFonts w:hint="default"/>
      </w:rPr>
    </w:lvl>
    <w:lvl w:ilvl="3">
      <w:start w:val="1"/>
      <w:numFmt w:val="decimal"/>
      <w:lvlText w:val="%1.%2.%3.%4."/>
      <w:lvlJc w:val="left"/>
      <w:pPr>
        <w:ind w:left="1091" w:hanging="720"/>
      </w:pPr>
      <w:rPr>
        <w:rFonts w:hint="default"/>
      </w:rPr>
    </w:lvl>
    <w:lvl w:ilvl="4">
      <w:start w:val="1"/>
      <w:numFmt w:val="decimal"/>
      <w:lvlText w:val="%1.%2.%3.%4.%5."/>
      <w:lvlJc w:val="left"/>
      <w:pPr>
        <w:ind w:left="1811" w:hanging="1080"/>
      </w:pPr>
      <w:rPr>
        <w:rFonts w:hint="default"/>
      </w:rPr>
    </w:lvl>
    <w:lvl w:ilvl="5">
      <w:start w:val="1"/>
      <w:numFmt w:val="decimal"/>
      <w:lvlText w:val="%1.%2.%3.%4.%5.%6."/>
      <w:lvlJc w:val="left"/>
      <w:pPr>
        <w:ind w:left="2171" w:hanging="1080"/>
      </w:pPr>
      <w:rPr>
        <w:rFonts w:hint="default"/>
      </w:rPr>
    </w:lvl>
    <w:lvl w:ilvl="6">
      <w:start w:val="1"/>
      <w:numFmt w:val="decimal"/>
      <w:lvlText w:val="%1.%2.%3.%4.%5.%6.%7."/>
      <w:lvlJc w:val="left"/>
      <w:pPr>
        <w:ind w:left="2891" w:hanging="1440"/>
      </w:pPr>
      <w:rPr>
        <w:rFonts w:hint="default"/>
      </w:rPr>
    </w:lvl>
    <w:lvl w:ilvl="7">
      <w:start w:val="1"/>
      <w:numFmt w:val="decimal"/>
      <w:lvlText w:val="%1.%2.%3.%4.%5.%6.%7.%8."/>
      <w:lvlJc w:val="left"/>
      <w:pPr>
        <w:ind w:left="3251" w:hanging="1440"/>
      </w:pPr>
      <w:rPr>
        <w:rFonts w:hint="default"/>
      </w:rPr>
    </w:lvl>
    <w:lvl w:ilvl="8">
      <w:start w:val="1"/>
      <w:numFmt w:val="decimal"/>
      <w:lvlText w:val="%1.%2.%3.%4.%5.%6.%7.%8.%9."/>
      <w:lvlJc w:val="left"/>
      <w:pPr>
        <w:ind w:left="3971" w:hanging="1800"/>
      </w:pPr>
      <w:rPr>
        <w:rFonts w:hint="default"/>
      </w:rPr>
    </w:lvl>
  </w:abstractNum>
  <w:abstractNum w:abstractNumId="32" w15:restartNumberingAfterBreak="0">
    <w:nsid w:val="642813F7"/>
    <w:multiLevelType w:val="hybridMultilevel"/>
    <w:tmpl w:val="1DACBB5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6290048"/>
    <w:multiLevelType w:val="multilevel"/>
    <w:tmpl w:val="1E9EEAA2"/>
    <w:lvl w:ilvl="0">
      <w:start w:val="2"/>
      <w:numFmt w:val="decimal"/>
      <w:lvlText w:val="%1."/>
      <w:lvlJc w:val="left"/>
      <w:pPr>
        <w:ind w:left="1069" w:hanging="360"/>
      </w:pPr>
      <w:rPr>
        <w:rFonts w:hint="default"/>
        <w:b/>
      </w:rPr>
    </w:lvl>
    <w:lvl w:ilvl="1">
      <w:start w:val="1"/>
      <w:numFmt w:val="decimal"/>
      <w:lvlText w:val="%1.%2."/>
      <w:lvlJc w:val="left"/>
      <w:pPr>
        <w:ind w:left="644"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CBE7E1E"/>
    <w:multiLevelType w:val="multilevel"/>
    <w:tmpl w:val="1E9EEAA2"/>
    <w:lvl w:ilvl="0">
      <w:start w:val="2"/>
      <w:numFmt w:val="decimal"/>
      <w:lvlText w:val="%1."/>
      <w:lvlJc w:val="left"/>
      <w:pPr>
        <w:ind w:left="1069" w:hanging="360"/>
      </w:pPr>
      <w:rPr>
        <w:rFonts w:hint="default"/>
        <w:b/>
      </w:rPr>
    </w:lvl>
    <w:lvl w:ilvl="1">
      <w:start w:val="1"/>
      <w:numFmt w:val="decimal"/>
      <w:lvlText w:val="%1.%2."/>
      <w:lvlJc w:val="left"/>
      <w:pPr>
        <w:ind w:left="785"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1FF0B6D"/>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2FA2E36"/>
    <w:multiLevelType w:val="multilevel"/>
    <w:tmpl w:val="21B0C43A"/>
    <w:lvl w:ilvl="0">
      <w:start w:val="1"/>
      <w:numFmt w:val="decimal"/>
      <w:lvlText w:val="%1."/>
      <w:lvlJc w:val="left"/>
      <w:pPr>
        <w:ind w:left="360" w:hanging="360"/>
      </w:pPr>
      <w:rPr>
        <w:rFonts w:ascii="Montserrat" w:hAnsi="Montserrat" w:hint="default"/>
        <w:b/>
        <w:bCs/>
        <w:sz w:val="20"/>
        <w:szCs w:val="16"/>
      </w:rPr>
    </w:lvl>
    <w:lvl w:ilvl="1">
      <w:start w:val="1"/>
      <w:numFmt w:val="decimal"/>
      <w:lvlText w:val="%1.%2."/>
      <w:lvlJc w:val="left"/>
      <w:pPr>
        <w:ind w:left="792" w:hanging="432"/>
      </w:pPr>
      <w:rPr>
        <w:rFonts w:ascii="Montserrat" w:hAnsi="Montserrat" w:hint="default"/>
        <w:sz w:val="20"/>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C8A0AC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8257632">
    <w:abstractNumId w:val="0"/>
  </w:num>
  <w:num w:numId="2" w16cid:durableId="1186598263">
    <w:abstractNumId w:val="30"/>
  </w:num>
  <w:num w:numId="3" w16cid:durableId="1853764459">
    <w:abstractNumId w:val="29"/>
  </w:num>
  <w:num w:numId="4" w16cid:durableId="1370908653">
    <w:abstractNumId w:val="28"/>
  </w:num>
  <w:num w:numId="5" w16cid:durableId="1391029393">
    <w:abstractNumId w:val="7"/>
  </w:num>
  <w:num w:numId="6" w16cid:durableId="701563292">
    <w:abstractNumId w:val="21"/>
  </w:num>
  <w:num w:numId="7" w16cid:durableId="503908357">
    <w:abstractNumId w:val="13"/>
  </w:num>
  <w:num w:numId="8" w16cid:durableId="593393072">
    <w:abstractNumId w:val="24"/>
  </w:num>
  <w:num w:numId="9" w16cid:durableId="218367931">
    <w:abstractNumId w:val="20"/>
  </w:num>
  <w:num w:numId="10" w16cid:durableId="1915890644">
    <w:abstractNumId w:val="11"/>
  </w:num>
  <w:num w:numId="11" w16cid:durableId="303050341">
    <w:abstractNumId w:val="34"/>
  </w:num>
  <w:num w:numId="12" w16cid:durableId="1546328171">
    <w:abstractNumId w:val="26"/>
  </w:num>
  <w:num w:numId="13" w16cid:durableId="1122193829">
    <w:abstractNumId w:val="22"/>
  </w:num>
  <w:num w:numId="14" w16cid:durableId="1849785949">
    <w:abstractNumId w:val="27"/>
  </w:num>
  <w:num w:numId="15" w16cid:durableId="542132412">
    <w:abstractNumId w:val="6"/>
  </w:num>
  <w:num w:numId="16" w16cid:durableId="964504771">
    <w:abstractNumId w:val="16"/>
  </w:num>
  <w:num w:numId="17" w16cid:durableId="965427792">
    <w:abstractNumId w:val="17"/>
  </w:num>
  <w:num w:numId="18" w16cid:durableId="298996579">
    <w:abstractNumId w:val="23"/>
  </w:num>
  <w:num w:numId="19" w16cid:durableId="1350915616">
    <w:abstractNumId w:val="32"/>
  </w:num>
  <w:num w:numId="20" w16cid:durableId="460152675">
    <w:abstractNumId w:val="14"/>
  </w:num>
  <w:num w:numId="21" w16cid:durableId="337579641">
    <w:abstractNumId w:val="33"/>
  </w:num>
  <w:num w:numId="22" w16cid:durableId="628823147">
    <w:abstractNumId w:val="8"/>
  </w:num>
  <w:num w:numId="23" w16cid:durableId="81142587">
    <w:abstractNumId w:val="25"/>
  </w:num>
  <w:num w:numId="24" w16cid:durableId="265886516">
    <w:abstractNumId w:val="31"/>
  </w:num>
  <w:num w:numId="25" w16cid:durableId="1732532626">
    <w:abstractNumId w:val="4"/>
  </w:num>
  <w:num w:numId="26" w16cid:durableId="1659646112">
    <w:abstractNumId w:val="19"/>
  </w:num>
  <w:num w:numId="27" w16cid:durableId="1979529226">
    <w:abstractNumId w:val="9"/>
  </w:num>
  <w:num w:numId="28" w16cid:durableId="1778868374">
    <w:abstractNumId w:val="18"/>
  </w:num>
  <w:num w:numId="29" w16cid:durableId="1437483706">
    <w:abstractNumId w:val="15"/>
  </w:num>
  <w:num w:numId="30" w16cid:durableId="1508708955">
    <w:abstractNumId w:val="36"/>
  </w:num>
  <w:num w:numId="31" w16cid:durableId="230846354">
    <w:abstractNumId w:val="12"/>
  </w:num>
  <w:num w:numId="32" w16cid:durableId="1426263901">
    <w:abstractNumId w:val="10"/>
  </w:num>
  <w:num w:numId="33" w16cid:durableId="635258283">
    <w:abstractNumId w:val="37"/>
  </w:num>
  <w:num w:numId="34" w16cid:durableId="466438101">
    <w:abstractNumId w:val="35"/>
  </w:num>
  <w:num w:numId="35" w16cid:durableId="192368350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FB6"/>
    <w:rsid w:val="00000189"/>
    <w:rsid w:val="00000765"/>
    <w:rsid w:val="00000B69"/>
    <w:rsid w:val="0000166A"/>
    <w:rsid w:val="00002031"/>
    <w:rsid w:val="00002FB2"/>
    <w:rsid w:val="00004227"/>
    <w:rsid w:val="0000468C"/>
    <w:rsid w:val="00006DE6"/>
    <w:rsid w:val="0001076E"/>
    <w:rsid w:val="00012DCB"/>
    <w:rsid w:val="000136FB"/>
    <w:rsid w:val="000137BF"/>
    <w:rsid w:val="00015807"/>
    <w:rsid w:val="00015E24"/>
    <w:rsid w:val="0002145E"/>
    <w:rsid w:val="000237E7"/>
    <w:rsid w:val="00023DCC"/>
    <w:rsid w:val="00024A4D"/>
    <w:rsid w:val="00024F0E"/>
    <w:rsid w:val="00025A88"/>
    <w:rsid w:val="00025EC6"/>
    <w:rsid w:val="00026790"/>
    <w:rsid w:val="00026CF7"/>
    <w:rsid w:val="00027506"/>
    <w:rsid w:val="00027728"/>
    <w:rsid w:val="000318BE"/>
    <w:rsid w:val="00031F4D"/>
    <w:rsid w:val="00032948"/>
    <w:rsid w:val="00033894"/>
    <w:rsid w:val="00034B26"/>
    <w:rsid w:val="00035474"/>
    <w:rsid w:val="000363EB"/>
    <w:rsid w:val="000368DB"/>
    <w:rsid w:val="00036D77"/>
    <w:rsid w:val="00040012"/>
    <w:rsid w:val="00042E38"/>
    <w:rsid w:val="00043F85"/>
    <w:rsid w:val="0004599B"/>
    <w:rsid w:val="00046150"/>
    <w:rsid w:val="00046A90"/>
    <w:rsid w:val="000471D7"/>
    <w:rsid w:val="000479D6"/>
    <w:rsid w:val="000505E7"/>
    <w:rsid w:val="00051210"/>
    <w:rsid w:val="000515CD"/>
    <w:rsid w:val="00052560"/>
    <w:rsid w:val="00053EC4"/>
    <w:rsid w:val="00056650"/>
    <w:rsid w:val="00057175"/>
    <w:rsid w:val="00057492"/>
    <w:rsid w:val="00057542"/>
    <w:rsid w:val="00057651"/>
    <w:rsid w:val="00057864"/>
    <w:rsid w:val="00060711"/>
    <w:rsid w:val="00065698"/>
    <w:rsid w:val="00066C66"/>
    <w:rsid w:val="00066ECC"/>
    <w:rsid w:val="00066EE4"/>
    <w:rsid w:val="0007125B"/>
    <w:rsid w:val="00071D9D"/>
    <w:rsid w:val="000766E6"/>
    <w:rsid w:val="00077DC3"/>
    <w:rsid w:val="00081A0C"/>
    <w:rsid w:val="0008213A"/>
    <w:rsid w:val="0008214A"/>
    <w:rsid w:val="00082792"/>
    <w:rsid w:val="00082D73"/>
    <w:rsid w:val="00082E03"/>
    <w:rsid w:val="00083AC0"/>
    <w:rsid w:val="000841A5"/>
    <w:rsid w:val="00084901"/>
    <w:rsid w:val="00085003"/>
    <w:rsid w:val="00085844"/>
    <w:rsid w:val="0008676D"/>
    <w:rsid w:val="00086BF4"/>
    <w:rsid w:val="00090C2A"/>
    <w:rsid w:val="000925FC"/>
    <w:rsid w:val="00093A54"/>
    <w:rsid w:val="00093ACD"/>
    <w:rsid w:val="00094029"/>
    <w:rsid w:val="00094561"/>
    <w:rsid w:val="000947EF"/>
    <w:rsid w:val="00094935"/>
    <w:rsid w:val="00095315"/>
    <w:rsid w:val="00095A36"/>
    <w:rsid w:val="00095B25"/>
    <w:rsid w:val="000960D3"/>
    <w:rsid w:val="000970D7"/>
    <w:rsid w:val="000A0CF8"/>
    <w:rsid w:val="000A1D6E"/>
    <w:rsid w:val="000A2FAD"/>
    <w:rsid w:val="000A30AD"/>
    <w:rsid w:val="000A5AEB"/>
    <w:rsid w:val="000A60F6"/>
    <w:rsid w:val="000A6E1E"/>
    <w:rsid w:val="000A76A1"/>
    <w:rsid w:val="000A7C86"/>
    <w:rsid w:val="000B05B6"/>
    <w:rsid w:val="000B0B52"/>
    <w:rsid w:val="000B1F22"/>
    <w:rsid w:val="000B3343"/>
    <w:rsid w:val="000B3C2D"/>
    <w:rsid w:val="000B47EB"/>
    <w:rsid w:val="000B53D3"/>
    <w:rsid w:val="000B65A1"/>
    <w:rsid w:val="000B7491"/>
    <w:rsid w:val="000C1783"/>
    <w:rsid w:val="000C286E"/>
    <w:rsid w:val="000C406A"/>
    <w:rsid w:val="000C41F0"/>
    <w:rsid w:val="000C429D"/>
    <w:rsid w:val="000C470A"/>
    <w:rsid w:val="000C578B"/>
    <w:rsid w:val="000D0FB5"/>
    <w:rsid w:val="000D1081"/>
    <w:rsid w:val="000D2344"/>
    <w:rsid w:val="000D289E"/>
    <w:rsid w:val="000D564B"/>
    <w:rsid w:val="000D5D67"/>
    <w:rsid w:val="000D5E5F"/>
    <w:rsid w:val="000D7D4E"/>
    <w:rsid w:val="000E1465"/>
    <w:rsid w:val="000E340D"/>
    <w:rsid w:val="000E402F"/>
    <w:rsid w:val="000E4446"/>
    <w:rsid w:val="000E5425"/>
    <w:rsid w:val="000E6926"/>
    <w:rsid w:val="000E6A5A"/>
    <w:rsid w:val="000E6AB8"/>
    <w:rsid w:val="000E6C95"/>
    <w:rsid w:val="000F0858"/>
    <w:rsid w:val="000F0987"/>
    <w:rsid w:val="000F27D9"/>
    <w:rsid w:val="000F2F55"/>
    <w:rsid w:val="000F3B37"/>
    <w:rsid w:val="000F54A5"/>
    <w:rsid w:val="000F5910"/>
    <w:rsid w:val="000F63B2"/>
    <w:rsid w:val="000F7576"/>
    <w:rsid w:val="000F760B"/>
    <w:rsid w:val="000F7C0F"/>
    <w:rsid w:val="00101ACC"/>
    <w:rsid w:val="00105D5D"/>
    <w:rsid w:val="00107BCF"/>
    <w:rsid w:val="00107DF5"/>
    <w:rsid w:val="001108BB"/>
    <w:rsid w:val="0011135C"/>
    <w:rsid w:val="0011173E"/>
    <w:rsid w:val="0011190A"/>
    <w:rsid w:val="0011229B"/>
    <w:rsid w:val="00112D87"/>
    <w:rsid w:val="00114A1E"/>
    <w:rsid w:val="001162FF"/>
    <w:rsid w:val="001163F3"/>
    <w:rsid w:val="00116A45"/>
    <w:rsid w:val="001172D4"/>
    <w:rsid w:val="00117D00"/>
    <w:rsid w:val="00120ED8"/>
    <w:rsid w:val="00121C99"/>
    <w:rsid w:val="001221AB"/>
    <w:rsid w:val="00122F1C"/>
    <w:rsid w:val="00123A63"/>
    <w:rsid w:val="00123DB4"/>
    <w:rsid w:val="001247A2"/>
    <w:rsid w:val="00125AF2"/>
    <w:rsid w:val="001270EA"/>
    <w:rsid w:val="00127951"/>
    <w:rsid w:val="00131F6D"/>
    <w:rsid w:val="00132611"/>
    <w:rsid w:val="00132ECE"/>
    <w:rsid w:val="00133029"/>
    <w:rsid w:val="00133CC3"/>
    <w:rsid w:val="00134536"/>
    <w:rsid w:val="00135A84"/>
    <w:rsid w:val="00135AA6"/>
    <w:rsid w:val="00135C0D"/>
    <w:rsid w:val="00136619"/>
    <w:rsid w:val="00137951"/>
    <w:rsid w:val="00137D6D"/>
    <w:rsid w:val="0014072D"/>
    <w:rsid w:val="00142696"/>
    <w:rsid w:val="00142783"/>
    <w:rsid w:val="00142F5E"/>
    <w:rsid w:val="00143245"/>
    <w:rsid w:val="00143F88"/>
    <w:rsid w:val="0014416C"/>
    <w:rsid w:val="00146F5C"/>
    <w:rsid w:val="001501CF"/>
    <w:rsid w:val="001504FC"/>
    <w:rsid w:val="0015085F"/>
    <w:rsid w:val="00152DE0"/>
    <w:rsid w:val="00153FCF"/>
    <w:rsid w:val="0015433F"/>
    <w:rsid w:val="0015574B"/>
    <w:rsid w:val="0015618D"/>
    <w:rsid w:val="001568AA"/>
    <w:rsid w:val="00160D28"/>
    <w:rsid w:val="00160F1C"/>
    <w:rsid w:val="00160F30"/>
    <w:rsid w:val="0016196E"/>
    <w:rsid w:val="001623A0"/>
    <w:rsid w:val="00163AB7"/>
    <w:rsid w:val="0016414C"/>
    <w:rsid w:val="0016447D"/>
    <w:rsid w:val="001647DC"/>
    <w:rsid w:val="00164E7F"/>
    <w:rsid w:val="001657EC"/>
    <w:rsid w:val="001663BC"/>
    <w:rsid w:val="00171479"/>
    <w:rsid w:val="00171493"/>
    <w:rsid w:val="00171D6D"/>
    <w:rsid w:val="00171E50"/>
    <w:rsid w:val="00171FB2"/>
    <w:rsid w:val="00174675"/>
    <w:rsid w:val="0017481C"/>
    <w:rsid w:val="001808AF"/>
    <w:rsid w:val="0018192C"/>
    <w:rsid w:val="001820D4"/>
    <w:rsid w:val="00182A76"/>
    <w:rsid w:val="00183CC8"/>
    <w:rsid w:val="001844DA"/>
    <w:rsid w:val="00185027"/>
    <w:rsid w:val="00186B59"/>
    <w:rsid w:val="001879B5"/>
    <w:rsid w:val="0019010A"/>
    <w:rsid w:val="0019020E"/>
    <w:rsid w:val="0019059C"/>
    <w:rsid w:val="001907B1"/>
    <w:rsid w:val="00191DA0"/>
    <w:rsid w:val="001929AA"/>
    <w:rsid w:val="00192A62"/>
    <w:rsid w:val="00192CD4"/>
    <w:rsid w:val="001930BF"/>
    <w:rsid w:val="00193129"/>
    <w:rsid w:val="00194344"/>
    <w:rsid w:val="00196E8A"/>
    <w:rsid w:val="00197143"/>
    <w:rsid w:val="00197B6B"/>
    <w:rsid w:val="001A2363"/>
    <w:rsid w:val="001A33DE"/>
    <w:rsid w:val="001A587A"/>
    <w:rsid w:val="001A605D"/>
    <w:rsid w:val="001A70AD"/>
    <w:rsid w:val="001A7C33"/>
    <w:rsid w:val="001B08E9"/>
    <w:rsid w:val="001B1DBB"/>
    <w:rsid w:val="001B4AB7"/>
    <w:rsid w:val="001B50AE"/>
    <w:rsid w:val="001B63C8"/>
    <w:rsid w:val="001B7A71"/>
    <w:rsid w:val="001C0606"/>
    <w:rsid w:val="001C07A9"/>
    <w:rsid w:val="001C117F"/>
    <w:rsid w:val="001C14B6"/>
    <w:rsid w:val="001C14B7"/>
    <w:rsid w:val="001C1D72"/>
    <w:rsid w:val="001C4D4A"/>
    <w:rsid w:val="001C5FC2"/>
    <w:rsid w:val="001C6C8A"/>
    <w:rsid w:val="001C7529"/>
    <w:rsid w:val="001D0422"/>
    <w:rsid w:val="001D2929"/>
    <w:rsid w:val="001D31F7"/>
    <w:rsid w:val="001D3F4D"/>
    <w:rsid w:val="001D4810"/>
    <w:rsid w:val="001D52D1"/>
    <w:rsid w:val="001D58A3"/>
    <w:rsid w:val="001D6184"/>
    <w:rsid w:val="001D63D0"/>
    <w:rsid w:val="001D794F"/>
    <w:rsid w:val="001E1A3C"/>
    <w:rsid w:val="001E2544"/>
    <w:rsid w:val="001E3CED"/>
    <w:rsid w:val="001E5C40"/>
    <w:rsid w:val="001F10CD"/>
    <w:rsid w:val="001F1752"/>
    <w:rsid w:val="001F4281"/>
    <w:rsid w:val="001F455C"/>
    <w:rsid w:val="001F4595"/>
    <w:rsid w:val="00200080"/>
    <w:rsid w:val="002006F8"/>
    <w:rsid w:val="00201583"/>
    <w:rsid w:val="00201BA8"/>
    <w:rsid w:val="00202D7B"/>
    <w:rsid w:val="00206E95"/>
    <w:rsid w:val="002074A7"/>
    <w:rsid w:val="00207565"/>
    <w:rsid w:val="002117B5"/>
    <w:rsid w:val="00211ABD"/>
    <w:rsid w:val="00212F32"/>
    <w:rsid w:val="002166E1"/>
    <w:rsid w:val="00217462"/>
    <w:rsid w:val="002174AD"/>
    <w:rsid w:val="00217BD0"/>
    <w:rsid w:val="00220617"/>
    <w:rsid w:val="002218C4"/>
    <w:rsid w:val="00222116"/>
    <w:rsid w:val="0022259A"/>
    <w:rsid w:val="00223C14"/>
    <w:rsid w:val="0022515C"/>
    <w:rsid w:val="00226753"/>
    <w:rsid w:val="002311BE"/>
    <w:rsid w:val="00231561"/>
    <w:rsid w:val="00232A88"/>
    <w:rsid w:val="00234477"/>
    <w:rsid w:val="00234BF0"/>
    <w:rsid w:val="00236B82"/>
    <w:rsid w:val="00237210"/>
    <w:rsid w:val="00237D7B"/>
    <w:rsid w:val="00240012"/>
    <w:rsid w:val="00240667"/>
    <w:rsid w:val="00240C66"/>
    <w:rsid w:val="00241B67"/>
    <w:rsid w:val="00242D8B"/>
    <w:rsid w:val="00243732"/>
    <w:rsid w:val="00246B3E"/>
    <w:rsid w:val="00247225"/>
    <w:rsid w:val="00250A5A"/>
    <w:rsid w:val="0025435B"/>
    <w:rsid w:val="00254477"/>
    <w:rsid w:val="00255286"/>
    <w:rsid w:val="002565A0"/>
    <w:rsid w:val="002570B2"/>
    <w:rsid w:val="00257FB0"/>
    <w:rsid w:val="00261BAA"/>
    <w:rsid w:val="00262808"/>
    <w:rsid w:val="00264B3F"/>
    <w:rsid w:val="00264BA5"/>
    <w:rsid w:val="00264BB7"/>
    <w:rsid w:val="00264E70"/>
    <w:rsid w:val="0026683C"/>
    <w:rsid w:val="00266D8F"/>
    <w:rsid w:val="002675C0"/>
    <w:rsid w:val="002679FD"/>
    <w:rsid w:val="002704A1"/>
    <w:rsid w:val="00270B1A"/>
    <w:rsid w:val="00270DBF"/>
    <w:rsid w:val="00270F1F"/>
    <w:rsid w:val="00272D26"/>
    <w:rsid w:val="00274456"/>
    <w:rsid w:val="00274636"/>
    <w:rsid w:val="00274D59"/>
    <w:rsid w:val="0027545E"/>
    <w:rsid w:val="00275769"/>
    <w:rsid w:val="00276AF4"/>
    <w:rsid w:val="0027712F"/>
    <w:rsid w:val="00280037"/>
    <w:rsid w:val="00280ACE"/>
    <w:rsid w:val="00280E52"/>
    <w:rsid w:val="00281387"/>
    <w:rsid w:val="00281545"/>
    <w:rsid w:val="00283355"/>
    <w:rsid w:val="0028458C"/>
    <w:rsid w:val="002859CA"/>
    <w:rsid w:val="002873D5"/>
    <w:rsid w:val="00291837"/>
    <w:rsid w:val="00291A43"/>
    <w:rsid w:val="002939F8"/>
    <w:rsid w:val="00294CF9"/>
    <w:rsid w:val="002965E3"/>
    <w:rsid w:val="00296CF4"/>
    <w:rsid w:val="002972AD"/>
    <w:rsid w:val="002978A0"/>
    <w:rsid w:val="002A084E"/>
    <w:rsid w:val="002A247E"/>
    <w:rsid w:val="002A2BBF"/>
    <w:rsid w:val="002A370A"/>
    <w:rsid w:val="002A3A70"/>
    <w:rsid w:val="002A4080"/>
    <w:rsid w:val="002A4828"/>
    <w:rsid w:val="002A4B01"/>
    <w:rsid w:val="002A5125"/>
    <w:rsid w:val="002A688E"/>
    <w:rsid w:val="002B0003"/>
    <w:rsid w:val="002B2843"/>
    <w:rsid w:val="002B3988"/>
    <w:rsid w:val="002B54E1"/>
    <w:rsid w:val="002B6D6B"/>
    <w:rsid w:val="002B7766"/>
    <w:rsid w:val="002B7768"/>
    <w:rsid w:val="002C17D6"/>
    <w:rsid w:val="002C1C24"/>
    <w:rsid w:val="002C35B9"/>
    <w:rsid w:val="002C369F"/>
    <w:rsid w:val="002C656B"/>
    <w:rsid w:val="002C67E6"/>
    <w:rsid w:val="002D1359"/>
    <w:rsid w:val="002D258E"/>
    <w:rsid w:val="002D2723"/>
    <w:rsid w:val="002D3985"/>
    <w:rsid w:val="002D4AAC"/>
    <w:rsid w:val="002E2D66"/>
    <w:rsid w:val="002E48C8"/>
    <w:rsid w:val="002E58AA"/>
    <w:rsid w:val="002E619C"/>
    <w:rsid w:val="002E69FB"/>
    <w:rsid w:val="002E7228"/>
    <w:rsid w:val="002E783B"/>
    <w:rsid w:val="002E7DEF"/>
    <w:rsid w:val="002F0B14"/>
    <w:rsid w:val="002F1059"/>
    <w:rsid w:val="002F3753"/>
    <w:rsid w:val="002F3867"/>
    <w:rsid w:val="002F4F35"/>
    <w:rsid w:val="002F6E99"/>
    <w:rsid w:val="003001B8"/>
    <w:rsid w:val="00300D94"/>
    <w:rsid w:val="0030202C"/>
    <w:rsid w:val="003023C1"/>
    <w:rsid w:val="00302F7A"/>
    <w:rsid w:val="00303323"/>
    <w:rsid w:val="00304AFA"/>
    <w:rsid w:val="003058E2"/>
    <w:rsid w:val="0030662F"/>
    <w:rsid w:val="00306C8C"/>
    <w:rsid w:val="00306DB0"/>
    <w:rsid w:val="003107B6"/>
    <w:rsid w:val="00311264"/>
    <w:rsid w:val="00311412"/>
    <w:rsid w:val="00312BED"/>
    <w:rsid w:val="00316B00"/>
    <w:rsid w:val="003214A2"/>
    <w:rsid w:val="00323539"/>
    <w:rsid w:val="00323AEC"/>
    <w:rsid w:val="0032445F"/>
    <w:rsid w:val="00325E7E"/>
    <w:rsid w:val="00325FE2"/>
    <w:rsid w:val="003273E5"/>
    <w:rsid w:val="0033079D"/>
    <w:rsid w:val="00330EDC"/>
    <w:rsid w:val="00331789"/>
    <w:rsid w:val="00331B6D"/>
    <w:rsid w:val="00331F83"/>
    <w:rsid w:val="00332561"/>
    <w:rsid w:val="00332635"/>
    <w:rsid w:val="00336781"/>
    <w:rsid w:val="00336D1E"/>
    <w:rsid w:val="00336FE3"/>
    <w:rsid w:val="003408F6"/>
    <w:rsid w:val="0034094D"/>
    <w:rsid w:val="00340ECC"/>
    <w:rsid w:val="003418BF"/>
    <w:rsid w:val="003419C2"/>
    <w:rsid w:val="00343C3E"/>
    <w:rsid w:val="00345D9D"/>
    <w:rsid w:val="00346B40"/>
    <w:rsid w:val="00347299"/>
    <w:rsid w:val="00347B19"/>
    <w:rsid w:val="00351AF2"/>
    <w:rsid w:val="003525CA"/>
    <w:rsid w:val="00353239"/>
    <w:rsid w:val="00353F02"/>
    <w:rsid w:val="003549C1"/>
    <w:rsid w:val="003563AE"/>
    <w:rsid w:val="00357F57"/>
    <w:rsid w:val="00361585"/>
    <w:rsid w:val="00361988"/>
    <w:rsid w:val="00362432"/>
    <w:rsid w:val="00362D69"/>
    <w:rsid w:val="00367D8B"/>
    <w:rsid w:val="003733A9"/>
    <w:rsid w:val="00373657"/>
    <w:rsid w:val="00373987"/>
    <w:rsid w:val="003745C0"/>
    <w:rsid w:val="00375314"/>
    <w:rsid w:val="00375FC5"/>
    <w:rsid w:val="003767DA"/>
    <w:rsid w:val="00377754"/>
    <w:rsid w:val="00377774"/>
    <w:rsid w:val="00380FCE"/>
    <w:rsid w:val="00381AFA"/>
    <w:rsid w:val="00382762"/>
    <w:rsid w:val="003829D2"/>
    <w:rsid w:val="00383058"/>
    <w:rsid w:val="00383DF0"/>
    <w:rsid w:val="00384F55"/>
    <w:rsid w:val="0038692E"/>
    <w:rsid w:val="00387967"/>
    <w:rsid w:val="003907BE"/>
    <w:rsid w:val="00391F84"/>
    <w:rsid w:val="0039482B"/>
    <w:rsid w:val="003948A5"/>
    <w:rsid w:val="00394FA1"/>
    <w:rsid w:val="0039578E"/>
    <w:rsid w:val="003962F2"/>
    <w:rsid w:val="0039695E"/>
    <w:rsid w:val="00396C72"/>
    <w:rsid w:val="003976BB"/>
    <w:rsid w:val="003A2661"/>
    <w:rsid w:val="003A2D34"/>
    <w:rsid w:val="003A39CF"/>
    <w:rsid w:val="003A3D39"/>
    <w:rsid w:val="003A47E4"/>
    <w:rsid w:val="003A4C81"/>
    <w:rsid w:val="003A5AB5"/>
    <w:rsid w:val="003A5D6A"/>
    <w:rsid w:val="003A69D9"/>
    <w:rsid w:val="003A7C22"/>
    <w:rsid w:val="003A7EB0"/>
    <w:rsid w:val="003B0ADA"/>
    <w:rsid w:val="003B177A"/>
    <w:rsid w:val="003B2049"/>
    <w:rsid w:val="003B260A"/>
    <w:rsid w:val="003B2997"/>
    <w:rsid w:val="003B4587"/>
    <w:rsid w:val="003B53A0"/>
    <w:rsid w:val="003B578D"/>
    <w:rsid w:val="003B579D"/>
    <w:rsid w:val="003B5A73"/>
    <w:rsid w:val="003B628A"/>
    <w:rsid w:val="003B7BAD"/>
    <w:rsid w:val="003C014C"/>
    <w:rsid w:val="003C229F"/>
    <w:rsid w:val="003C298F"/>
    <w:rsid w:val="003C2C65"/>
    <w:rsid w:val="003C3A52"/>
    <w:rsid w:val="003C3FA8"/>
    <w:rsid w:val="003C454B"/>
    <w:rsid w:val="003C516F"/>
    <w:rsid w:val="003C56EE"/>
    <w:rsid w:val="003C572B"/>
    <w:rsid w:val="003C7BCF"/>
    <w:rsid w:val="003D1716"/>
    <w:rsid w:val="003D1F75"/>
    <w:rsid w:val="003D2CCD"/>
    <w:rsid w:val="003D2D10"/>
    <w:rsid w:val="003D2F04"/>
    <w:rsid w:val="003D3CEE"/>
    <w:rsid w:val="003D44B8"/>
    <w:rsid w:val="003D460A"/>
    <w:rsid w:val="003D5ECA"/>
    <w:rsid w:val="003D6BF1"/>
    <w:rsid w:val="003D7DA3"/>
    <w:rsid w:val="003E0393"/>
    <w:rsid w:val="003E11F7"/>
    <w:rsid w:val="003E1D80"/>
    <w:rsid w:val="003E2E80"/>
    <w:rsid w:val="003E6A32"/>
    <w:rsid w:val="003E727F"/>
    <w:rsid w:val="003F0AD2"/>
    <w:rsid w:val="003F1426"/>
    <w:rsid w:val="003F1AAD"/>
    <w:rsid w:val="003F36B9"/>
    <w:rsid w:val="003F3F68"/>
    <w:rsid w:val="003F53EC"/>
    <w:rsid w:val="003F59B7"/>
    <w:rsid w:val="003F61D7"/>
    <w:rsid w:val="003F6829"/>
    <w:rsid w:val="0040103B"/>
    <w:rsid w:val="00401850"/>
    <w:rsid w:val="00401AC2"/>
    <w:rsid w:val="00401D56"/>
    <w:rsid w:val="00401EAA"/>
    <w:rsid w:val="00401F5E"/>
    <w:rsid w:val="00404B42"/>
    <w:rsid w:val="004069AB"/>
    <w:rsid w:val="00410B43"/>
    <w:rsid w:val="0041311A"/>
    <w:rsid w:val="00413C09"/>
    <w:rsid w:val="004152C1"/>
    <w:rsid w:val="004154A5"/>
    <w:rsid w:val="00415AA2"/>
    <w:rsid w:val="00415D54"/>
    <w:rsid w:val="00416B49"/>
    <w:rsid w:val="004176CE"/>
    <w:rsid w:val="00417C13"/>
    <w:rsid w:val="0042030A"/>
    <w:rsid w:val="00420472"/>
    <w:rsid w:val="00420F2B"/>
    <w:rsid w:val="00421CD5"/>
    <w:rsid w:val="00421F5F"/>
    <w:rsid w:val="00422A25"/>
    <w:rsid w:val="00422AD4"/>
    <w:rsid w:val="00423546"/>
    <w:rsid w:val="00423847"/>
    <w:rsid w:val="00424941"/>
    <w:rsid w:val="0042498C"/>
    <w:rsid w:val="0042564F"/>
    <w:rsid w:val="00425D20"/>
    <w:rsid w:val="0042685A"/>
    <w:rsid w:val="004317DD"/>
    <w:rsid w:val="00431E07"/>
    <w:rsid w:val="004328B6"/>
    <w:rsid w:val="00435082"/>
    <w:rsid w:val="0043593D"/>
    <w:rsid w:val="00435A20"/>
    <w:rsid w:val="00435E24"/>
    <w:rsid w:val="00441293"/>
    <w:rsid w:val="004414C9"/>
    <w:rsid w:val="004418EE"/>
    <w:rsid w:val="00441934"/>
    <w:rsid w:val="00441D04"/>
    <w:rsid w:val="00442AEE"/>
    <w:rsid w:val="00445122"/>
    <w:rsid w:val="00445803"/>
    <w:rsid w:val="0044585B"/>
    <w:rsid w:val="00445B5F"/>
    <w:rsid w:val="00445DE4"/>
    <w:rsid w:val="00445E2B"/>
    <w:rsid w:val="00446197"/>
    <w:rsid w:val="00447265"/>
    <w:rsid w:val="004473C8"/>
    <w:rsid w:val="00447912"/>
    <w:rsid w:val="00450C3B"/>
    <w:rsid w:val="00450CB3"/>
    <w:rsid w:val="00453B4F"/>
    <w:rsid w:val="004540AE"/>
    <w:rsid w:val="00454751"/>
    <w:rsid w:val="00455104"/>
    <w:rsid w:val="00456773"/>
    <w:rsid w:val="00457654"/>
    <w:rsid w:val="00460BFC"/>
    <w:rsid w:val="00463E8F"/>
    <w:rsid w:val="00464428"/>
    <w:rsid w:val="00464FC6"/>
    <w:rsid w:val="00465703"/>
    <w:rsid w:val="00465844"/>
    <w:rsid w:val="00465D29"/>
    <w:rsid w:val="00467D67"/>
    <w:rsid w:val="0047078C"/>
    <w:rsid w:val="004716B4"/>
    <w:rsid w:val="00472049"/>
    <w:rsid w:val="00472868"/>
    <w:rsid w:val="00472FCB"/>
    <w:rsid w:val="00473963"/>
    <w:rsid w:val="004754CA"/>
    <w:rsid w:val="00475E01"/>
    <w:rsid w:val="004765DB"/>
    <w:rsid w:val="00476A48"/>
    <w:rsid w:val="00476B1D"/>
    <w:rsid w:val="00477932"/>
    <w:rsid w:val="00477BFE"/>
    <w:rsid w:val="00477CE8"/>
    <w:rsid w:val="00477D1F"/>
    <w:rsid w:val="00477FCC"/>
    <w:rsid w:val="00480E4D"/>
    <w:rsid w:val="004835C4"/>
    <w:rsid w:val="004842FB"/>
    <w:rsid w:val="0048685D"/>
    <w:rsid w:val="00486A1F"/>
    <w:rsid w:val="0049067A"/>
    <w:rsid w:val="00490EEC"/>
    <w:rsid w:val="00493FD9"/>
    <w:rsid w:val="0049492F"/>
    <w:rsid w:val="004956C3"/>
    <w:rsid w:val="00496A34"/>
    <w:rsid w:val="00496F63"/>
    <w:rsid w:val="004A10F6"/>
    <w:rsid w:val="004A1A8D"/>
    <w:rsid w:val="004A3B77"/>
    <w:rsid w:val="004A3CF6"/>
    <w:rsid w:val="004A47CB"/>
    <w:rsid w:val="004A61D2"/>
    <w:rsid w:val="004A7058"/>
    <w:rsid w:val="004B21E2"/>
    <w:rsid w:val="004B2A25"/>
    <w:rsid w:val="004B2CB6"/>
    <w:rsid w:val="004B366E"/>
    <w:rsid w:val="004B389B"/>
    <w:rsid w:val="004B3C53"/>
    <w:rsid w:val="004B4227"/>
    <w:rsid w:val="004B4269"/>
    <w:rsid w:val="004B47B6"/>
    <w:rsid w:val="004B6660"/>
    <w:rsid w:val="004C0F85"/>
    <w:rsid w:val="004C10AA"/>
    <w:rsid w:val="004C49F4"/>
    <w:rsid w:val="004C6072"/>
    <w:rsid w:val="004C7616"/>
    <w:rsid w:val="004C7934"/>
    <w:rsid w:val="004D1AB1"/>
    <w:rsid w:val="004D2705"/>
    <w:rsid w:val="004D2752"/>
    <w:rsid w:val="004D3076"/>
    <w:rsid w:val="004D3BDB"/>
    <w:rsid w:val="004D5634"/>
    <w:rsid w:val="004D568F"/>
    <w:rsid w:val="004D5A62"/>
    <w:rsid w:val="004D7566"/>
    <w:rsid w:val="004D792E"/>
    <w:rsid w:val="004E14EF"/>
    <w:rsid w:val="004E1D22"/>
    <w:rsid w:val="004E3566"/>
    <w:rsid w:val="004E3EC4"/>
    <w:rsid w:val="004E5D71"/>
    <w:rsid w:val="004E73AF"/>
    <w:rsid w:val="004F0004"/>
    <w:rsid w:val="004F06F0"/>
    <w:rsid w:val="004F0C29"/>
    <w:rsid w:val="004F1187"/>
    <w:rsid w:val="004F27CA"/>
    <w:rsid w:val="004F473B"/>
    <w:rsid w:val="004F65D7"/>
    <w:rsid w:val="004F6CB6"/>
    <w:rsid w:val="004F7F91"/>
    <w:rsid w:val="005009BA"/>
    <w:rsid w:val="00500B13"/>
    <w:rsid w:val="00500C57"/>
    <w:rsid w:val="00501D85"/>
    <w:rsid w:val="005025C6"/>
    <w:rsid w:val="00502C75"/>
    <w:rsid w:val="00503580"/>
    <w:rsid w:val="005041E2"/>
    <w:rsid w:val="0050439B"/>
    <w:rsid w:val="00504454"/>
    <w:rsid w:val="00504861"/>
    <w:rsid w:val="00505A0E"/>
    <w:rsid w:val="005067D9"/>
    <w:rsid w:val="00510013"/>
    <w:rsid w:val="005101FE"/>
    <w:rsid w:val="00512154"/>
    <w:rsid w:val="005125ED"/>
    <w:rsid w:val="00512ACD"/>
    <w:rsid w:val="00513FFD"/>
    <w:rsid w:val="005142B6"/>
    <w:rsid w:val="005152A3"/>
    <w:rsid w:val="00515C80"/>
    <w:rsid w:val="00517FA9"/>
    <w:rsid w:val="005209A1"/>
    <w:rsid w:val="00521A79"/>
    <w:rsid w:val="00523301"/>
    <w:rsid w:val="005245A3"/>
    <w:rsid w:val="00525008"/>
    <w:rsid w:val="005259A0"/>
    <w:rsid w:val="005266BC"/>
    <w:rsid w:val="00526A85"/>
    <w:rsid w:val="005274D9"/>
    <w:rsid w:val="00527845"/>
    <w:rsid w:val="00530149"/>
    <w:rsid w:val="00531729"/>
    <w:rsid w:val="005329EC"/>
    <w:rsid w:val="00532C3B"/>
    <w:rsid w:val="005331DB"/>
    <w:rsid w:val="00533BC0"/>
    <w:rsid w:val="00533D05"/>
    <w:rsid w:val="00533F7C"/>
    <w:rsid w:val="00534BAD"/>
    <w:rsid w:val="0053519F"/>
    <w:rsid w:val="00535234"/>
    <w:rsid w:val="00535C59"/>
    <w:rsid w:val="0053730C"/>
    <w:rsid w:val="0054010E"/>
    <w:rsid w:val="00541733"/>
    <w:rsid w:val="0054237E"/>
    <w:rsid w:val="0054381D"/>
    <w:rsid w:val="00543B9C"/>
    <w:rsid w:val="00543C09"/>
    <w:rsid w:val="00543F02"/>
    <w:rsid w:val="005446EE"/>
    <w:rsid w:val="005449EF"/>
    <w:rsid w:val="005449F0"/>
    <w:rsid w:val="0054502A"/>
    <w:rsid w:val="00545925"/>
    <w:rsid w:val="00547DCC"/>
    <w:rsid w:val="005508EA"/>
    <w:rsid w:val="00550EFF"/>
    <w:rsid w:val="00551DCA"/>
    <w:rsid w:val="0055365A"/>
    <w:rsid w:val="00554396"/>
    <w:rsid w:val="00554D35"/>
    <w:rsid w:val="00555948"/>
    <w:rsid w:val="00557833"/>
    <w:rsid w:val="005629C0"/>
    <w:rsid w:val="0056642A"/>
    <w:rsid w:val="005677FB"/>
    <w:rsid w:val="0056787B"/>
    <w:rsid w:val="00567EA4"/>
    <w:rsid w:val="00570144"/>
    <w:rsid w:val="00572594"/>
    <w:rsid w:val="00573E21"/>
    <w:rsid w:val="005743DE"/>
    <w:rsid w:val="005748C0"/>
    <w:rsid w:val="00575DB8"/>
    <w:rsid w:val="005773B0"/>
    <w:rsid w:val="00580F40"/>
    <w:rsid w:val="00581EAF"/>
    <w:rsid w:val="00582023"/>
    <w:rsid w:val="00582663"/>
    <w:rsid w:val="00582ED3"/>
    <w:rsid w:val="0058554D"/>
    <w:rsid w:val="0058556D"/>
    <w:rsid w:val="0058563B"/>
    <w:rsid w:val="0058586D"/>
    <w:rsid w:val="00587310"/>
    <w:rsid w:val="005879DD"/>
    <w:rsid w:val="0059012E"/>
    <w:rsid w:val="00590B15"/>
    <w:rsid w:val="00591A0C"/>
    <w:rsid w:val="00592CB5"/>
    <w:rsid w:val="005941AF"/>
    <w:rsid w:val="00594571"/>
    <w:rsid w:val="005945A6"/>
    <w:rsid w:val="00594CA0"/>
    <w:rsid w:val="00594CCD"/>
    <w:rsid w:val="00595960"/>
    <w:rsid w:val="00596FC4"/>
    <w:rsid w:val="005A0425"/>
    <w:rsid w:val="005A04AE"/>
    <w:rsid w:val="005A13E7"/>
    <w:rsid w:val="005A3326"/>
    <w:rsid w:val="005A3D37"/>
    <w:rsid w:val="005A4065"/>
    <w:rsid w:val="005A4E6D"/>
    <w:rsid w:val="005A61B0"/>
    <w:rsid w:val="005A77E7"/>
    <w:rsid w:val="005A7B51"/>
    <w:rsid w:val="005B0CB2"/>
    <w:rsid w:val="005B16A9"/>
    <w:rsid w:val="005B1814"/>
    <w:rsid w:val="005B2D65"/>
    <w:rsid w:val="005B3378"/>
    <w:rsid w:val="005B449A"/>
    <w:rsid w:val="005B471B"/>
    <w:rsid w:val="005B47C1"/>
    <w:rsid w:val="005C0AFB"/>
    <w:rsid w:val="005C1B07"/>
    <w:rsid w:val="005C34C4"/>
    <w:rsid w:val="005C3711"/>
    <w:rsid w:val="005C392B"/>
    <w:rsid w:val="005C4441"/>
    <w:rsid w:val="005C47A5"/>
    <w:rsid w:val="005C53CB"/>
    <w:rsid w:val="005C6F85"/>
    <w:rsid w:val="005D0CCA"/>
    <w:rsid w:val="005D1190"/>
    <w:rsid w:val="005D161E"/>
    <w:rsid w:val="005D1654"/>
    <w:rsid w:val="005D381E"/>
    <w:rsid w:val="005D4DC8"/>
    <w:rsid w:val="005D5C6E"/>
    <w:rsid w:val="005D5D89"/>
    <w:rsid w:val="005D5DDC"/>
    <w:rsid w:val="005D7BA0"/>
    <w:rsid w:val="005E01C2"/>
    <w:rsid w:val="005E12FD"/>
    <w:rsid w:val="005E1D2B"/>
    <w:rsid w:val="005E3058"/>
    <w:rsid w:val="005E4952"/>
    <w:rsid w:val="005E622E"/>
    <w:rsid w:val="005F29F8"/>
    <w:rsid w:val="005F2C74"/>
    <w:rsid w:val="005F5330"/>
    <w:rsid w:val="005F54D4"/>
    <w:rsid w:val="005F5A34"/>
    <w:rsid w:val="005F7DB6"/>
    <w:rsid w:val="005F7E14"/>
    <w:rsid w:val="006033AA"/>
    <w:rsid w:val="0060414C"/>
    <w:rsid w:val="00605195"/>
    <w:rsid w:val="006069FD"/>
    <w:rsid w:val="00607BCC"/>
    <w:rsid w:val="006104CC"/>
    <w:rsid w:val="00611062"/>
    <w:rsid w:val="006122ED"/>
    <w:rsid w:val="00612D34"/>
    <w:rsid w:val="00612E27"/>
    <w:rsid w:val="00613339"/>
    <w:rsid w:val="00613D41"/>
    <w:rsid w:val="00614FC8"/>
    <w:rsid w:val="006155B5"/>
    <w:rsid w:val="00620A11"/>
    <w:rsid w:val="0062219A"/>
    <w:rsid w:val="00622428"/>
    <w:rsid w:val="00622BA3"/>
    <w:rsid w:val="006249E5"/>
    <w:rsid w:val="00624EF1"/>
    <w:rsid w:val="00626365"/>
    <w:rsid w:val="006270BD"/>
    <w:rsid w:val="00627565"/>
    <w:rsid w:val="0062769A"/>
    <w:rsid w:val="00630552"/>
    <w:rsid w:val="00630A89"/>
    <w:rsid w:val="006340DF"/>
    <w:rsid w:val="00635E44"/>
    <w:rsid w:val="006360AC"/>
    <w:rsid w:val="006362E2"/>
    <w:rsid w:val="00636D65"/>
    <w:rsid w:val="00636E73"/>
    <w:rsid w:val="00637658"/>
    <w:rsid w:val="00637D45"/>
    <w:rsid w:val="006421C5"/>
    <w:rsid w:val="006427B6"/>
    <w:rsid w:val="00642F85"/>
    <w:rsid w:val="006433EB"/>
    <w:rsid w:val="0064366E"/>
    <w:rsid w:val="006446BF"/>
    <w:rsid w:val="00644F43"/>
    <w:rsid w:val="00645B54"/>
    <w:rsid w:val="00646217"/>
    <w:rsid w:val="006462D3"/>
    <w:rsid w:val="00647050"/>
    <w:rsid w:val="00647D5F"/>
    <w:rsid w:val="00650C4E"/>
    <w:rsid w:val="00650F86"/>
    <w:rsid w:val="0065331A"/>
    <w:rsid w:val="00653CF6"/>
    <w:rsid w:val="006550C3"/>
    <w:rsid w:val="00655263"/>
    <w:rsid w:val="006565D8"/>
    <w:rsid w:val="00656733"/>
    <w:rsid w:val="00661281"/>
    <w:rsid w:val="006621C0"/>
    <w:rsid w:val="00662AD3"/>
    <w:rsid w:val="006630CA"/>
    <w:rsid w:val="0066370D"/>
    <w:rsid w:val="006643FA"/>
    <w:rsid w:val="006656FF"/>
    <w:rsid w:val="0066584E"/>
    <w:rsid w:val="00666A02"/>
    <w:rsid w:val="006679BE"/>
    <w:rsid w:val="00672969"/>
    <w:rsid w:val="00673815"/>
    <w:rsid w:val="00673DF4"/>
    <w:rsid w:val="00674585"/>
    <w:rsid w:val="00675A16"/>
    <w:rsid w:val="00676E60"/>
    <w:rsid w:val="00681744"/>
    <w:rsid w:val="00683B42"/>
    <w:rsid w:val="00684C49"/>
    <w:rsid w:val="006850ED"/>
    <w:rsid w:val="00686734"/>
    <w:rsid w:val="00687482"/>
    <w:rsid w:val="00687979"/>
    <w:rsid w:val="00687B56"/>
    <w:rsid w:val="006908A1"/>
    <w:rsid w:val="00691384"/>
    <w:rsid w:val="00691439"/>
    <w:rsid w:val="00691462"/>
    <w:rsid w:val="00692813"/>
    <w:rsid w:val="006929FD"/>
    <w:rsid w:val="00692AE1"/>
    <w:rsid w:val="006938D5"/>
    <w:rsid w:val="0069481B"/>
    <w:rsid w:val="0069621C"/>
    <w:rsid w:val="006962AC"/>
    <w:rsid w:val="00697C6F"/>
    <w:rsid w:val="006A01DB"/>
    <w:rsid w:val="006A2D32"/>
    <w:rsid w:val="006A3586"/>
    <w:rsid w:val="006A44C7"/>
    <w:rsid w:val="006A4C03"/>
    <w:rsid w:val="006B0BD0"/>
    <w:rsid w:val="006B2726"/>
    <w:rsid w:val="006B5738"/>
    <w:rsid w:val="006B5F6A"/>
    <w:rsid w:val="006B7F6B"/>
    <w:rsid w:val="006C0AD0"/>
    <w:rsid w:val="006C4071"/>
    <w:rsid w:val="006C531E"/>
    <w:rsid w:val="006C5329"/>
    <w:rsid w:val="006C59B6"/>
    <w:rsid w:val="006C5C79"/>
    <w:rsid w:val="006C69C2"/>
    <w:rsid w:val="006D3A1F"/>
    <w:rsid w:val="006D3A59"/>
    <w:rsid w:val="006D555C"/>
    <w:rsid w:val="006D6113"/>
    <w:rsid w:val="006D6901"/>
    <w:rsid w:val="006E096B"/>
    <w:rsid w:val="006E2594"/>
    <w:rsid w:val="006E36AD"/>
    <w:rsid w:val="006E3CC7"/>
    <w:rsid w:val="006E5822"/>
    <w:rsid w:val="006E5C25"/>
    <w:rsid w:val="006E6B59"/>
    <w:rsid w:val="006E7795"/>
    <w:rsid w:val="006F0300"/>
    <w:rsid w:val="006F0EF1"/>
    <w:rsid w:val="006F1033"/>
    <w:rsid w:val="006F148F"/>
    <w:rsid w:val="006F2E5D"/>
    <w:rsid w:val="006F311A"/>
    <w:rsid w:val="006F4BA4"/>
    <w:rsid w:val="006F6067"/>
    <w:rsid w:val="006F79C8"/>
    <w:rsid w:val="006F7C9C"/>
    <w:rsid w:val="006F7CD7"/>
    <w:rsid w:val="00700213"/>
    <w:rsid w:val="007002D8"/>
    <w:rsid w:val="0070044F"/>
    <w:rsid w:val="00701E46"/>
    <w:rsid w:val="007023C3"/>
    <w:rsid w:val="00702BF7"/>
    <w:rsid w:val="00703E65"/>
    <w:rsid w:val="00703F1E"/>
    <w:rsid w:val="00704DC0"/>
    <w:rsid w:val="00705ECE"/>
    <w:rsid w:val="00706A18"/>
    <w:rsid w:val="00706F1F"/>
    <w:rsid w:val="00707AF6"/>
    <w:rsid w:val="00707C37"/>
    <w:rsid w:val="0071077E"/>
    <w:rsid w:val="00710DCA"/>
    <w:rsid w:val="00711FFE"/>
    <w:rsid w:val="007135E5"/>
    <w:rsid w:val="00716995"/>
    <w:rsid w:val="00716A3A"/>
    <w:rsid w:val="00716D7A"/>
    <w:rsid w:val="007200AE"/>
    <w:rsid w:val="00720111"/>
    <w:rsid w:val="007212A3"/>
    <w:rsid w:val="00721434"/>
    <w:rsid w:val="007214D5"/>
    <w:rsid w:val="00723704"/>
    <w:rsid w:val="00724835"/>
    <w:rsid w:val="00724A65"/>
    <w:rsid w:val="00725229"/>
    <w:rsid w:val="00725F9A"/>
    <w:rsid w:val="0072642F"/>
    <w:rsid w:val="00726498"/>
    <w:rsid w:val="007306E7"/>
    <w:rsid w:val="007311C7"/>
    <w:rsid w:val="00731801"/>
    <w:rsid w:val="00731830"/>
    <w:rsid w:val="00733F1B"/>
    <w:rsid w:val="00735006"/>
    <w:rsid w:val="00736887"/>
    <w:rsid w:val="0073752C"/>
    <w:rsid w:val="00742036"/>
    <w:rsid w:val="0074205B"/>
    <w:rsid w:val="00743736"/>
    <w:rsid w:val="00744679"/>
    <w:rsid w:val="00746640"/>
    <w:rsid w:val="00750776"/>
    <w:rsid w:val="00750FDC"/>
    <w:rsid w:val="0075231C"/>
    <w:rsid w:val="00753C53"/>
    <w:rsid w:val="00753E39"/>
    <w:rsid w:val="00755B8E"/>
    <w:rsid w:val="00755D26"/>
    <w:rsid w:val="007578FD"/>
    <w:rsid w:val="007602AE"/>
    <w:rsid w:val="007604C5"/>
    <w:rsid w:val="00762B80"/>
    <w:rsid w:val="0076419A"/>
    <w:rsid w:val="00765D0B"/>
    <w:rsid w:val="00765E12"/>
    <w:rsid w:val="00765F33"/>
    <w:rsid w:val="00770B7A"/>
    <w:rsid w:val="0077125B"/>
    <w:rsid w:val="00772532"/>
    <w:rsid w:val="00772875"/>
    <w:rsid w:val="00772FBC"/>
    <w:rsid w:val="00773C07"/>
    <w:rsid w:val="00774FDB"/>
    <w:rsid w:val="0077657C"/>
    <w:rsid w:val="00776DF4"/>
    <w:rsid w:val="00777A85"/>
    <w:rsid w:val="0078071E"/>
    <w:rsid w:val="00782A01"/>
    <w:rsid w:val="0078327A"/>
    <w:rsid w:val="00787F1A"/>
    <w:rsid w:val="00791B50"/>
    <w:rsid w:val="00791CCC"/>
    <w:rsid w:val="00792482"/>
    <w:rsid w:val="007927E5"/>
    <w:rsid w:val="0079374D"/>
    <w:rsid w:val="00794633"/>
    <w:rsid w:val="00796503"/>
    <w:rsid w:val="00796A47"/>
    <w:rsid w:val="007A0547"/>
    <w:rsid w:val="007A143E"/>
    <w:rsid w:val="007A243F"/>
    <w:rsid w:val="007A3489"/>
    <w:rsid w:val="007A3E59"/>
    <w:rsid w:val="007A499D"/>
    <w:rsid w:val="007A5B86"/>
    <w:rsid w:val="007A610B"/>
    <w:rsid w:val="007A776A"/>
    <w:rsid w:val="007B193A"/>
    <w:rsid w:val="007B19E8"/>
    <w:rsid w:val="007B2D9A"/>
    <w:rsid w:val="007B3E24"/>
    <w:rsid w:val="007B5A92"/>
    <w:rsid w:val="007B71F5"/>
    <w:rsid w:val="007C0326"/>
    <w:rsid w:val="007C0A19"/>
    <w:rsid w:val="007C0F24"/>
    <w:rsid w:val="007C1768"/>
    <w:rsid w:val="007C2829"/>
    <w:rsid w:val="007C2EC9"/>
    <w:rsid w:val="007C330A"/>
    <w:rsid w:val="007C35D7"/>
    <w:rsid w:val="007C5043"/>
    <w:rsid w:val="007C675B"/>
    <w:rsid w:val="007C72F5"/>
    <w:rsid w:val="007C74B4"/>
    <w:rsid w:val="007C75DA"/>
    <w:rsid w:val="007D071F"/>
    <w:rsid w:val="007D0A94"/>
    <w:rsid w:val="007D19AB"/>
    <w:rsid w:val="007D2B45"/>
    <w:rsid w:val="007D3048"/>
    <w:rsid w:val="007D4206"/>
    <w:rsid w:val="007D448D"/>
    <w:rsid w:val="007D481C"/>
    <w:rsid w:val="007E004B"/>
    <w:rsid w:val="007E117F"/>
    <w:rsid w:val="007E1716"/>
    <w:rsid w:val="007E3A66"/>
    <w:rsid w:val="007E442D"/>
    <w:rsid w:val="007E5864"/>
    <w:rsid w:val="007F18EC"/>
    <w:rsid w:val="007F1D0F"/>
    <w:rsid w:val="007F30DA"/>
    <w:rsid w:val="007F3AF3"/>
    <w:rsid w:val="007F58B5"/>
    <w:rsid w:val="007F6A3A"/>
    <w:rsid w:val="00800465"/>
    <w:rsid w:val="00800D61"/>
    <w:rsid w:val="00801793"/>
    <w:rsid w:val="00803725"/>
    <w:rsid w:val="008042AD"/>
    <w:rsid w:val="00804514"/>
    <w:rsid w:val="008059DA"/>
    <w:rsid w:val="00806B73"/>
    <w:rsid w:val="008079AC"/>
    <w:rsid w:val="00807F8C"/>
    <w:rsid w:val="008107D9"/>
    <w:rsid w:val="008128B5"/>
    <w:rsid w:val="008134C5"/>
    <w:rsid w:val="00813E97"/>
    <w:rsid w:val="00816503"/>
    <w:rsid w:val="00816C92"/>
    <w:rsid w:val="00816DBC"/>
    <w:rsid w:val="00817861"/>
    <w:rsid w:val="00820E2F"/>
    <w:rsid w:val="00822428"/>
    <w:rsid w:val="00825014"/>
    <w:rsid w:val="00827206"/>
    <w:rsid w:val="008272F0"/>
    <w:rsid w:val="00830611"/>
    <w:rsid w:val="008306D5"/>
    <w:rsid w:val="00832BDB"/>
    <w:rsid w:val="00832E1B"/>
    <w:rsid w:val="00833A5C"/>
    <w:rsid w:val="00834FB6"/>
    <w:rsid w:val="00841745"/>
    <w:rsid w:val="00842F4C"/>
    <w:rsid w:val="008453DB"/>
    <w:rsid w:val="0084575F"/>
    <w:rsid w:val="008477B4"/>
    <w:rsid w:val="008477D6"/>
    <w:rsid w:val="00847862"/>
    <w:rsid w:val="00850C90"/>
    <w:rsid w:val="00850F3F"/>
    <w:rsid w:val="00851094"/>
    <w:rsid w:val="00853380"/>
    <w:rsid w:val="00854962"/>
    <w:rsid w:val="00854D2F"/>
    <w:rsid w:val="008551F7"/>
    <w:rsid w:val="00855A28"/>
    <w:rsid w:val="0085647A"/>
    <w:rsid w:val="008605FF"/>
    <w:rsid w:val="00860890"/>
    <w:rsid w:val="00861AC8"/>
    <w:rsid w:val="00863E7B"/>
    <w:rsid w:val="00866D37"/>
    <w:rsid w:val="00866D45"/>
    <w:rsid w:val="0086769A"/>
    <w:rsid w:val="0087093A"/>
    <w:rsid w:val="00871073"/>
    <w:rsid w:val="00874735"/>
    <w:rsid w:val="0087514B"/>
    <w:rsid w:val="0087575C"/>
    <w:rsid w:val="00876053"/>
    <w:rsid w:val="00876A9E"/>
    <w:rsid w:val="00877894"/>
    <w:rsid w:val="00880D41"/>
    <w:rsid w:val="0088178E"/>
    <w:rsid w:val="008822B6"/>
    <w:rsid w:val="008827B8"/>
    <w:rsid w:val="008827F5"/>
    <w:rsid w:val="0088419E"/>
    <w:rsid w:val="00884779"/>
    <w:rsid w:val="0088558B"/>
    <w:rsid w:val="008857E6"/>
    <w:rsid w:val="00886164"/>
    <w:rsid w:val="008869FC"/>
    <w:rsid w:val="00891059"/>
    <w:rsid w:val="00892D3D"/>
    <w:rsid w:val="00892F1E"/>
    <w:rsid w:val="00895CFE"/>
    <w:rsid w:val="00895E50"/>
    <w:rsid w:val="00897940"/>
    <w:rsid w:val="00897EAA"/>
    <w:rsid w:val="008A1310"/>
    <w:rsid w:val="008A1F2E"/>
    <w:rsid w:val="008A324B"/>
    <w:rsid w:val="008A3673"/>
    <w:rsid w:val="008A3F85"/>
    <w:rsid w:val="008A48D4"/>
    <w:rsid w:val="008A6F07"/>
    <w:rsid w:val="008A78B6"/>
    <w:rsid w:val="008A7B30"/>
    <w:rsid w:val="008A7CCD"/>
    <w:rsid w:val="008B2001"/>
    <w:rsid w:val="008B22A0"/>
    <w:rsid w:val="008B3829"/>
    <w:rsid w:val="008B5A0F"/>
    <w:rsid w:val="008B6774"/>
    <w:rsid w:val="008B7482"/>
    <w:rsid w:val="008B790C"/>
    <w:rsid w:val="008C0514"/>
    <w:rsid w:val="008C1D1D"/>
    <w:rsid w:val="008C2409"/>
    <w:rsid w:val="008C2751"/>
    <w:rsid w:val="008C33FB"/>
    <w:rsid w:val="008C3BEB"/>
    <w:rsid w:val="008C437F"/>
    <w:rsid w:val="008C530D"/>
    <w:rsid w:val="008D0170"/>
    <w:rsid w:val="008D08CC"/>
    <w:rsid w:val="008D20C4"/>
    <w:rsid w:val="008D3838"/>
    <w:rsid w:val="008D4C73"/>
    <w:rsid w:val="008D4CF7"/>
    <w:rsid w:val="008E04A6"/>
    <w:rsid w:val="008E3061"/>
    <w:rsid w:val="008E3944"/>
    <w:rsid w:val="008E4D1C"/>
    <w:rsid w:val="008E68F3"/>
    <w:rsid w:val="008F4323"/>
    <w:rsid w:val="008F4C46"/>
    <w:rsid w:val="008F5B35"/>
    <w:rsid w:val="008F6796"/>
    <w:rsid w:val="008F69D5"/>
    <w:rsid w:val="00900F53"/>
    <w:rsid w:val="00901CDE"/>
    <w:rsid w:val="00902775"/>
    <w:rsid w:val="009050C6"/>
    <w:rsid w:val="00905CB6"/>
    <w:rsid w:val="00905ECF"/>
    <w:rsid w:val="00907BD8"/>
    <w:rsid w:val="00911BC7"/>
    <w:rsid w:val="009126D6"/>
    <w:rsid w:val="00912A70"/>
    <w:rsid w:val="009133EF"/>
    <w:rsid w:val="009168BD"/>
    <w:rsid w:val="0092103D"/>
    <w:rsid w:val="009222F3"/>
    <w:rsid w:val="00924ABA"/>
    <w:rsid w:val="009273D1"/>
    <w:rsid w:val="009313DF"/>
    <w:rsid w:val="00931999"/>
    <w:rsid w:val="00933D4E"/>
    <w:rsid w:val="00934984"/>
    <w:rsid w:val="00937CA4"/>
    <w:rsid w:val="0094089E"/>
    <w:rsid w:val="00940F04"/>
    <w:rsid w:val="0094123C"/>
    <w:rsid w:val="009429B6"/>
    <w:rsid w:val="00942E5B"/>
    <w:rsid w:val="00944400"/>
    <w:rsid w:val="009518E1"/>
    <w:rsid w:val="00952A20"/>
    <w:rsid w:val="00952F6C"/>
    <w:rsid w:val="00953D87"/>
    <w:rsid w:val="0095415A"/>
    <w:rsid w:val="0095535C"/>
    <w:rsid w:val="009554A7"/>
    <w:rsid w:val="00955AB4"/>
    <w:rsid w:val="00955E66"/>
    <w:rsid w:val="00956C95"/>
    <w:rsid w:val="00960575"/>
    <w:rsid w:val="009608A7"/>
    <w:rsid w:val="009609A7"/>
    <w:rsid w:val="00960C35"/>
    <w:rsid w:val="00960E81"/>
    <w:rsid w:val="009611B0"/>
    <w:rsid w:val="0096150F"/>
    <w:rsid w:val="00961AF0"/>
    <w:rsid w:val="00962FFF"/>
    <w:rsid w:val="009632BB"/>
    <w:rsid w:val="009641D6"/>
    <w:rsid w:val="00966377"/>
    <w:rsid w:val="009667DE"/>
    <w:rsid w:val="00966B12"/>
    <w:rsid w:val="00967260"/>
    <w:rsid w:val="00967BAA"/>
    <w:rsid w:val="00970388"/>
    <w:rsid w:val="00970671"/>
    <w:rsid w:val="00971C42"/>
    <w:rsid w:val="00972556"/>
    <w:rsid w:val="009744E0"/>
    <w:rsid w:val="0097466A"/>
    <w:rsid w:val="00974BCA"/>
    <w:rsid w:val="0097669A"/>
    <w:rsid w:val="00976793"/>
    <w:rsid w:val="0098072A"/>
    <w:rsid w:val="00982AEE"/>
    <w:rsid w:val="00983ABC"/>
    <w:rsid w:val="0098505A"/>
    <w:rsid w:val="009856D8"/>
    <w:rsid w:val="00987742"/>
    <w:rsid w:val="00990126"/>
    <w:rsid w:val="009912EB"/>
    <w:rsid w:val="00991DD5"/>
    <w:rsid w:val="009921E3"/>
    <w:rsid w:val="00993D21"/>
    <w:rsid w:val="00993DC0"/>
    <w:rsid w:val="009941E8"/>
    <w:rsid w:val="009957D8"/>
    <w:rsid w:val="00995F14"/>
    <w:rsid w:val="00997679"/>
    <w:rsid w:val="009A102A"/>
    <w:rsid w:val="009A1D17"/>
    <w:rsid w:val="009A2E0D"/>
    <w:rsid w:val="009A4131"/>
    <w:rsid w:val="009A4BC5"/>
    <w:rsid w:val="009A5BB1"/>
    <w:rsid w:val="009A5DB7"/>
    <w:rsid w:val="009A7381"/>
    <w:rsid w:val="009A7739"/>
    <w:rsid w:val="009B0118"/>
    <w:rsid w:val="009B060B"/>
    <w:rsid w:val="009B0BEA"/>
    <w:rsid w:val="009B1280"/>
    <w:rsid w:val="009B246B"/>
    <w:rsid w:val="009B2F5E"/>
    <w:rsid w:val="009B3F52"/>
    <w:rsid w:val="009B40EF"/>
    <w:rsid w:val="009B4439"/>
    <w:rsid w:val="009B4ADF"/>
    <w:rsid w:val="009B6014"/>
    <w:rsid w:val="009B76E8"/>
    <w:rsid w:val="009C0753"/>
    <w:rsid w:val="009C1F5B"/>
    <w:rsid w:val="009C3153"/>
    <w:rsid w:val="009C42CA"/>
    <w:rsid w:val="009C4AAC"/>
    <w:rsid w:val="009C5D1D"/>
    <w:rsid w:val="009C5E3C"/>
    <w:rsid w:val="009C717F"/>
    <w:rsid w:val="009C745E"/>
    <w:rsid w:val="009C764A"/>
    <w:rsid w:val="009D021B"/>
    <w:rsid w:val="009D0B5B"/>
    <w:rsid w:val="009D12F0"/>
    <w:rsid w:val="009D16EC"/>
    <w:rsid w:val="009D1E59"/>
    <w:rsid w:val="009D4E98"/>
    <w:rsid w:val="009D62FE"/>
    <w:rsid w:val="009D77E0"/>
    <w:rsid w:val="009D7F40"/>
    <w:rsid w:val="009E0FE2"/>
    <w:rsid w:val="009E32B3"/>
    <w:rsid w:val="009E36FC"/>
    <w:rsid w:val="009E39EF"/>
    <w:rsid w:val="009E3DD2"/>
    <w:rsid w:val="009E6376"/>
    <w:rsid w:val="009E757D"/>
    <w:rsid w:val="009E7B31"/>
    <w:rsid w:val="009E7C3F"/>
    <w:rsid w:val="009F0035"/>
    <w:rsid w:val="009F0BAD"/>
    <w:rsid w:val="009F0DD1"/>
    <w:rsid w:val="009F17F6"/>
    <w:rsid w:val="009F3CAD"/>
    <w:rsid w:val="009F5344"/>
    <w:rsid w:val="009F7992"/>
    <w:rsid w:val="00A0086C"/>
    <w:rsid w:val="00A02505"/>
    <w:rsid w:val="00A02C80"/>
    <w:rsid w:val="00A03577"/>
    <w:rsid w:val="00A043E0"/>
    <w:rsid w:val="00A04465"/>
    <w:rsid w:val="00A044E9"/>
    <w:rsid w:val="00A04831"/>
    <w:rsid w:val="00A0655D"/>
    <w:rsid w:val="00A06C9A"/>
    <w:rsid w:val="00A10AA8"/>
    <w:rsid w:val="00A11AB7"/>
    <w:rsid w:val="00A11F08"/>
    <w:rsid w:val="00A12E1A"/>
    <w:rsid w:val="00A14A33"/>
    <w:rsid w:val="00A15624"/>
    <w:rsid w:val="00A1631D"/>
    <w:rsid w:val="00A1783C"/>
    <w:rsid w:val="00A17FF3"/>
    <w:rsid w:val="00A2084D"/>
    <w:rsid w:val="00A212FA"/>
    <w:rsid w:val="00A2141A"/>
    <w:rsid w:val="00A21A37"/>
    <w:rsid w:val="00A21D55"/>
    <w:rsid w:val="00A21E74"/>
    <w:rsid w:val="00A239B5"/>
    <w:rsid w:val="00A271C2"/>
    <w:rsid w:val="00A2750E"/>
    <w:rsid w:val="00A31508"/>
    <w:rsid w:val="00A35DA6"/>
    <w:rsid w:val="00A41804"/>
    <w:rsid w:val="00A445C2"/>
    <w:rsid w:val="00A457EB"/>
    <w:rsid w:val="00A5023D"/>
    <w:rsid w:val="00A51043"/>
    <w:rsid w:val="00A52806"/>
    <w:rsid w:val="00A54D34"/>
    <w:rsid w:val="00A55952"/>
    <w:rsid w:val="00A5596B"/>
    <w:rsid w:val="00A55C58"/>
    <w:rsid w:val="00A56299"/>
    <w:rsid w:val="00A57CA1"/>
    <w:rsid w:val="00A57DA4"/>
    <w:rsid w:val="00A603DF"/>
    <w:rsid w:val="00A62817"/>
    <w:rsid w:val="00A63CC7"/>
    <w:rsid w:val="00A64B1D"/>
    <w:rsid w:val="00A64EEB"/>
    <w:rsid w:val="00A678D3"/>
    <w:rsid w:val="00A67FE3"/>
    <w:rsid w:val="00A70665"/>
    <w:rsid w:val="00A7129A"/>
    <w:rsid w:val="00A728CF"/>
    <w:rsid w:val="00A7502E"/>
    <w:rsid w:val="00A7599B"/>
    <w:rsid w:val="00A76D26"/>
    <w:rsid w:val="00A76F76"/>
    <w:rsid w:val="00A777F2"/>
    <w:rsid w:val="00A802A2"/>
    <w:rsid w:val="00A80AC3"/>
    <w:rsid w:val="00A80D95"/>
    <w:rsid w:val="00A826E1"/>
    <w:rsid w:val="00A83494"/>
    <w:rsid w:val="00A847F2"/>
    <w:rsid w:val="00A84E5A"/>
    <w:rsid w:val="00A87066"/>
    <w:rsid w:val="00A913CA"/>
    <w:rsid w:val="00A9222E"/>
    <w:rsid w:val="00A93C1A"/>
    <w:rsid w:val="00A95F1D"/>
    <w:rsid w:val="00A96A5D"/>
    <w:rsid w:val="00A97EB6"/>
    <w:rsid w:val="00AA0EDE"/>
    <w:rsid w:val="00AA18C9"/>
    <w:rsid w:val="00AA28BE"/>
    <w:rsid w:val="00AA3023"/>
    <w:rsid w:val="00AA4275"/>
    <w:rsid w:val="00AA52C5"/>
    <w:rsid w:val="00AA6923"/>
    <w:rsid w:val="00AA6E5D"/>
    <w:rsid w:val="00AA74CC"/>
    <w:rsid w:val="00AB1440"/>
    <w:rsid w:val="00AB14E1"/>
    <w:rsid w:val="00AB36E7"/>
    <w:rsid w:val="00AB583D"/>
    <w:rsid w:val="00AB610B"/>
    <w:rsid w:val="00AB6792"/>
    <w:rsid w:val="00AB6E5A"/>
    <w:rsid w:val="00AB7548"/>
    <w:rsid w:val="00AC0082"/>
    <w:rsid w:val="00AC0613"/>
    <w:rsid w:val="00AC1455"/>
    <w:rsid w:val="00AC2840"/>
    <w:rsid w:val="00AC2BD7"/>
    <w:rsid w:val="00AC43AF"/>
    <w:rsid w:val="00AC4B61"/>
    <w:rsid w:val="00AC69FA"/>
    <w:rsid w:val="00AC72D3"/>
    <w:rsid w:val="00AD01DA"/>
    <w:rsid w:val="00AD0420"/>
    <w:rsid w:val="00AD19A8"/>
    <w:rsid w:val="00AD1EAC"/>
    <w:rsid w:val="00AD2492"/>
    <w:rsid w:val="00AD49CB"/>
    <w:rsid w:val="00AD574B"/>
    <w:rsid w:val="00AD614A"/>
    <w:rsid w:val="00AD68B3"/>
    <w:rsid w:val="00AE2B2C"/>
    <w:rsid w:val="00AE2F44"/>
    <w:rsid w:val="00AE3D1B"/>
    <w:rsid w:val="00AE3EEE"/>
    <w:rsid w:val="00AE46D5"/>
    <w:rsid w:val="00AE553D"/>
    <w:rsid w:val="00AE6286"/>
    <w:rsid w:val="00AF02BD"/>
    <w:rsid w:val="00AF04AD"/>
    <w:rsid w:val="00AF1242"/>
    <w:rsid w:val="00AF1D25"/>
    <w:rsid w:val="00AF221F"/>
    <w:rsid w:val="00AF2A77"/>
    <w:rsid w:val="00AF33E1"/>
    <w:rsid w:val="00B026AB"/>
    <w:rsid w:val="00B04FDD"/>
    <w:rsid w:val="00B051D5"/>
    <w:rsid w:val="00B05E6D"/>
    <w:rsid w:val="00B072CF"/>
    <w:rsid w:val="00B11A9B"/>
    <w:rsid w:val="00B13004"/>
    <w:rsid w:val="00B13106"/>
    <w:rsid w:val="00B1363C"/>
    <w:rsid w:val="00B13AA2"/>
    <w:rsid w:val="00B13F7E"/>
    <w:rsid w:val="00B141ED"/>
    <w:rsid w:val="00B16814"/>
    <w:rsid w:val="00B16B70"/>
    <w:rsid w:val="00B20024"/>
    <w:rsid w:val="00B20337"/>
    <w:rsid w:val="00B214B9"/>
    <w:rsid w:val="00B21A1A"/>
    <w:rsid w:val="00B22149"/>
    <w:rsid w:val="00B23F84"/>
    <w:rsid w:val="00B23FEC"/>
    <w:rsid w:val="00B2531F"/>
    <w:rsid w:val="00B25D82"/>
    <w:rsid w:val="00B301E1"/>
    <w:rsid w:val="00B317AE"/>
    <w:rsid w:val="00B31CA6"/>
    <w:rsid w:val="00B31EF7"/>
    <w:rsid w:val="00B32CA6"/>
    <w:rsid w:val="00B330A5"/>
    <w:rsid w:val="00B3675D"/>
    <w:rsid w:val="00B36D36"/>
    <w:rsid w:val="00B401ED"/>
    <w:rsid w:val="00B40630"/>
    <w:rsid w:val="00B4103E"/>
    <w:rsid w:val="00B42C10"/>
    <w:rsid w:val="00B43318"/>
    <w:rsid w:val="00B44361"/>
    <w:rsid w:val="00B4459C"/>
    <w:rsid w:val="00B44C51"/>
    <w:rsid w:val="00B45158"/>
    <w:rsid w:val="00B51D7B"/>
    <w:rsid w:val="00B52DC1"/>
    <w:rsid w:val="00B546E4"/>
    <w:rsid w:val="00B5558E"/>
    <w:rsid w:val="00B57845"/>
    <w:rsid w:val="00B601DA"/>
    <w:rsid w:val="00B63BE9"/>
    <w:rsid w:val="00B65B4D"/>
    <w:rsid w:val="00B65D2A"/>
    <w:rsid w:val="00B662E7"/>
    <w:rsid w:val="00B67008"/>
    <w:rsid w:val="00B70B70"/>
    <w:rsid w:val="00B72A6B"/>
    <w:rsid w:val="00B73A2A"/>
    <w:rsid w:val="00B76FDB"/>
    <w:rsid w:val="00B774E2"/>
    <w:rsid w:val="00B7778E"/>
    <w:rsid w:val="00B804E5"/>
    <w:rsid w:val="00B80C83"/>
    <w:rsid w:val="00B80E19"/>
    <w:rsid w:val="00B84001"/>
    <w:rsid w:val="00B85441"/>
    <w:rsid w:val="00B86220"/>
    <w:rsid w:val="00B8645F"/>
    <w:rsid w:val="00B86CC4"/>
    <w:rsid w:val="00B925F1"/>
    <w:rsid w:val="00B928AF"/>
    <w:rsid w:val="00B93517"/>
    <w:rsid w:val="00B9388A"/>
    <w:rsid w:val="00B93F24"/>
    <w:rsid w:val="00B93F59"/>
    <w:rsid w:val="00B94D6C"/>
    <w:rsid w:val="00B956EB"/>
    <w:rsid w:val="00B96513"/>
    <w:rsid w:val="00B97435"/>
    <w:rsid w:val="00BA00D5"/>
    <w:rsid w:val="00BA0236"/>
    <w:rsid w:val="00BA1B2D"/>
    <w:rsid w:val="00BA1CD6"/>
    <w:rsid w:val="00BA1FC3"/>
    <w:rsid w:val="00BA3951"/>
    <w:rsid w:val="00BA4188"/>
    <w:rsid w:val="00BA474B"/>
    <w:rsid w:val="00BA49AF"/>
    <w:rsid w:val="00BA5272"/>
    <w:rsid w:val="00BA6989"/>
    <w:rsid w:val="00BA78C9"/>
    <w:rsid w:val="00BB0441"/>
    <w:rsid w:val="00BB06F4"/>
    <w:rsid w:val="00BB071D"/>
    <w:rsid w:val="00BB21EB"/>
    <w:rsid w:val="00BB2FE2"/>
    <w:rsid w:val="00BB64A8"/>
    <w:rsid w:val="00BB6D8F"/>
    <w:rsid w:val="00BB6DC1"/>
    <w:rsid w:val="00BB78CB"/>
    <w:rsid w:val="00BC03AE"/>
    <w:rsid w:val="00BC0A41"/>
    <w:rsid w:val="00BC16A5"/>
    <w:rsid w:val="00BC1CCD"/>
    <w:rsid w:val="00BC4307"/>
    <w:rsid w:val="00BC4F40"/>
    <w:rsid w:val="00BC7661"/>
    <w:rsid w:val="00BC778B"/>
    <w:rsid w:val="00BD28CA"/>
    <w:rsid w:val="00BD3573"/>
    <w:rsid w:val="00BD4253"/>
    <w:rsid w:val="00BD483E"/>
    <w:rsid w:val="00BD4D5F"/>
    <w:rsid w:val="00BD4E3E"/>
    <w:rsid w:val="00BD5364"/>
    <w:rsid w:val="00BD7091"/>
    <w:rsid w:val="00BE52E5"/>
    <w:rsid w:val="00BE6C45"/>
    <w:rsid w:val="00BE7AB5"/>
    <w:rsid w:val="00BF0006"/>
    <w:rsid w:val="00BF043C"/>
    <w:rsid w:val="00BF1191"/>
    <w:rsid w:val="00BF2647"/>
    <w:rsid w:val="00BF39DA"/>
    <w:rsid w:val="00BF49F7"/>
    <w:rsid w:val="00BF53C8"/>
    <w:rsid w:val="00BF656A"/>
    <w:rsid w:val="00BF66DC"/>
    <w:rsid w:val="00BF6FAC"/>
    <w:rsid w:val="00C000D4"/>
    <w:rsid w:val="00C0098B"/>
    <w:rsid w:val="00C00B52"/>
    <w:rsid w:val="00C00D30"/>
    <w:rsid w:val="00C01241"/>
    <w:rsid w:val="00C01260"/>
    <w:rsid w:val="00C02B62"/>
    <w:rsid w:val="00C0339A"/>
    <w:rsid w:val="00C041A5"/>
    <w:rsid w:val="00C0495F"/>
    <w:rsid w:val="00C06EA6"/>
    <w:rsid w:val="00C07378"/>
    <w:rsid w:val="00C100F5"/>
    <w:rsid w:val="00C110F6"/>
    <w:rsid w:val="00C11307"/>
    <w:rsid w:val="00C11C91"/>
    <w:rsid w:val="00C12B8F"/>
    <w:rsid w:val="00C138AE"/>
    <w:rsid w:val="00C1491D"/>
    <w:rsid w:val="00C15845"/>
    <w:rsid w:val="00C158BF"/>
    <w:rsid w:val="00C1719D"/>
    <w:rsid w:val="00C175FC"/>
    <w:rsid w:val="00C206E3"/>
    <w:rsid w:val="00C22E13"/>
    <w:rsid w:val="00C22F5F"/>
    <w:rsid w:val="00C23A64"/>
    <w:rsid w:val="00C24E59"/>
    <w:rsid w:val="00C256A1"/>
    <w:rsid w:val="00C323DD"/>
    <w:rsid w:val="00C328DA"/>
    <w:rsid w:val="00C333AB"/>
    <w:rsid w:val="00C334F6"/>
    <w:rsid w:val="00C338A9"/>
    <w:rsid w:val="00C34416"/>
    <w:rsid w:val="00C3683C"/>
    <w:rsid w:val="00C36A5B"/>
    <w:rsid w:val="00C36D5D"/>
    <w:rsid w:val="00C42555"/>
    <w:rsid w:val="00C43EED"/>
    <w:rsid w:val="00C44386"/>
    <w:rsid w:val="00C443E2"/>
    <w:rsid w:val="00C449A2"/>
    <w:rsid w:val="00C46237"/>
    <w:rsid w:val="00C50480"/>
    <w:rsid w:val="00C50D98"/>
    <w:rsid w:val="00C51AE3"/>
    <w:rsid w:val="00C537CB"/>
    <w:rsid w:val="00C540EB"/>
    <w:rsid w:val="00C5610B"/>
    <w:rsid w:val="00C57488"/>
    <w:rsid w:val="00C57F02"/>
    <w:rsid w:val="00C60878"/>
    <w:rsid w:val="00C60F9C"/>
    <w:rsid w:val="00C62055"/>
    <w:rsid w:val="00C625FC"/>
    <w:rsid w:val="00C6538D"/>
    <w:rsid w:val="00C70B27"/>
    <w:rsid w:val="00C71A07"/>
    <w:rsid w:val="00C72A83"/>
    <w:rsid w:val="00C72CBB"/>
    <w:rsid w:val="00C739B7"/>
    <w:rsid w:val="00C750D6"/>
    <w:rsid w:val="00C7792E"/>
    <w:rsid w:val="00C8187C"/>
    <w:rsid w:val="00C8225D"/>
    <w:rsid w:val="00C82348"/>
    <w:rsid w:val="00C82E15"/>
    <w:rsid w:val="00C84C1D"/>
    <w:rsid w:val="00C84E37"/>
    <w:rsid w:val="00C84EC4"/>
    <w:rsid w:val="00C85C4F"/>
    <w:rsid w:val="00C8707D"/>
    <w:rsid w:val="00C87312"/>
    <w:rsid w:val="00C9039F"/>
    <w:rsid w:val="00C91B1C"/>
    <w:rsid w:val="00C91F82"/>
    <w:rsid w:val="00C924AF"/>
    <w:rsid w:val="00C92D3E"/>
    <w:rsid w:val="00C93D54"/>
    <w:rsid w:val="00C946B3"/>
    <w:rsid w:val="00C95D74"/>
    <w:rsid w:val="00C96C50"/>
    <w:rsid w:val="00C97295"/>
    <w:rsid w:val="00CA1153"/>
    <w:rsid w:val="00CA4579"/>
    <w:rsid w:val="00CA569B"/>
    <w:rsid w:val="00CA61F8"/>
    <w:rsid w:val="00CA6C4D"/>
    <w:rsid w:val="00CA6E0F"/>
    <w:rsid w:val="00CB2149"/>
    <w:rsid w:val="00CB317B"/>
    <w:rsid w:val="00CB3F44"/>
    <w:rsid w:val="00CB4033"/>
    <w:rsid w:val="00CB4EA0"/>
    <w:rsid w:val="00CB57C7"/>
    <w:rsid w:val="00CB791D"/>
    <w:rsid w:val="00CC1CF4"/>
    <w:rsid w:val="00CC2C67"/>
    <w:rsid w:val="00CC3420"/>
    <w:rsid w:val="00CC3C3C"/>
    <w:rsid w:val="00CC4F5D"/>
    <w:rsid w:val="00CC58F4"/>
    <w:rsid w:val="00CC6665"/>
    <w:rsid w:val="00CC7DAE"/>
    <w:rsid w:val="00CD1AB2"/>
    <w:rsid w:val="00CD2CE4"/>
    <w:rsid w:val="00CD2D6C"/>
    <w:rsid w:val="00CD55EB"/>
    <w:rsid w:val="00CE0A13"/>
    <w:rsid w:val="00CE10F4"/>
    <w:rsid w:val="00CE1D2B"/>
    <w:rsid w:val="00CE217B"/>
    <w:rsid w:val="00CE22CD"/>
    <w:rsid w:val="00CE575A"/>
    <w:rsid w:val="00CE5DC8"/>
    <w:rsid w:val="00CE5FA7"/>
    <w:rsid w:val="00CE6359"/>
    <w:rsid w:val="00CE6E6D"/>
    <w:rsid w:val="00CE7CAD"/>
    <w:rsid w:val="00CF0641"/>
    <w:rsid w:val="00CF0AD4"/>
    <w:rsid w:val="00CF12EE"/>
    <w:rsid w:val="00CF1FE3"/>
    <w:rsid w:val="00CF2330"/>
    <w:rsid w:val="00CF3025"/>
    <w:rsid w:val="00CF3E26"/>
    <w:rsid w:val="00CF5CFE"/>
    <w:rsid w:val="00CF5D70"/>
    <w:rsid w:val="00CF764C"/>
    <w:rsid w:val="00D022FD"/>
    <w:rsid w:val="00D03E93"/>
    <w:rsid w:val="00D040C8"/>
    <w:rsid w:val="00D04C69"/>
    <w:rsid w:val="00D04CDB"/>
    <w:rsid w:val="00D07AF6"/>
    <w:rsid w:val="00D07E0B"/>
    <w:rsid w:val="00D10995"/>
    <w:rsid w:val="00D10A2C"/>
    <w:rsid w:val="00D12C7D"/>
    <w:rsid w:val="00D12F0F"/>
    <w:rsid w:val="00D13AC1"/>
    <w:rsid w:val="00D13F07"/>
    <w:rsid w:val="00D14018"/>
    <w:rsid w:val="00D14ACA"/>
    <w:rsid w:val="00D15513"/>
    <w:rsid w:val="00D167B7"/>
    <w:rsid w:val="00D21463"/>
    <w:rsid w:val="00D21E1C"/>
    <w:rsid w:val="00D23DBF"/>
    <w:rsid w:val="00D2496B"/>
    <w:rsid w:val="00D24B68"/>
    <w:rsid w:val="00D25684"/>
    <w:rsid w:val="00D25872"/>
    <w:rsid w:val="00D30017"/>
    <w:rsid w:val="00D30CC8"/>
    <w:rsid w:val="00D313B5"/>
    <w:rsid w:val="00D33EE5"/>
    <w:rsid w:val="00D35936"/>
    <w:rsid w:val="00D35B80"/>
    <w:rsid w:val="00D3638D"/>
    <w:rsid w:val="00D375E0"/>
    <w:rsid w:val="00D433DD"/>
    <w:rsid w:val="00D436C3"/>
    <w:rsid w:val="00D437AE"/>
    <w:rsid w:val="00D4424B"/>
    <w:rsid w:val="00D46E7F"/>
    <w:rsid w:val="00D471EE"/>
    <w:rsid w:val="00D471F6"/>
    <w:rsid w:val="00D47613"/>
    <w:rsid w:val="00D50539"/>
    <w:rsid w:val="00D50D35"/>
    <w:rsid w:val="00D53378"/>
    <w:rsid w:val="00D5415E"/>
    <w:rsid w:val="00D55A8C"/>
    <w:rsid w:val="00D55FD8"/>
    <w:rsid w:val="00D5784E"/>
    <w:rsid w:val="00D578B5"/>
    <w:rsid w:val="00D616DF"/>
    <w:rsid w:val="00D6287E"/>
    <w:rsid w:val="00D63E26"/>
    <w:rsid w:val="00D64F24"/>
    <w:rsid w:val="00D6613F"/>
    <w:rsid w:val="00D66934"/>
    <w:rsid w:val="00D67A74"/>
    <w:rsid w:val="00D70B17"/>
    <w:rsid w:val="00D727E8"/>
    <w:rsid w:val="00D7291A"/>
    <w:rsid w:val="00D7382B"/>
    <w:rsid w:val="00D749A2"/>
    <w:rsid w:val="00D76128"/>
    <w:rsid w:val="00D77A3B"/>
    <w:rsid w:val="00D80645"/>
    <w:rsid w:val="00D80A87"/>
    <w:rsid w:val="00D81957"/>
    <w:rsid w:val="00D82359"/>
    <w:rsid w:val="00D8628F"/>
    <w:rsid w:val="00D86BC5"/>
    <w:rsid w:val="00D9074B"/>
    <w:rsid w:val="00D97290"/>
    <w:rsid w:val="00DA00FF"/>
    <w:rsid w:val="00DA0355"/>
    <w:rsid w:val="00DA1683"/>
    <w:rsid w:val="00DA1DA9"/>
    <w:rsid w:val="00DA36CA"/>
    <w:rsid w:val="00DA5518"/>
    <w:rsid w:val="00DA5A62"/>
    <w:rsid w:val="00DA62FA"/>
    <w:rsid w:val="00DA6415"/>
    <w:rsid w:val="00DA6F15"/>
    <w:rsid w:val="00DA741C"/>
    <w:rsid w:val="00DA7D4B"/>
    <w:rsid w:val="00DA7ECA"/>
    <w:rsid w:val="00DB1400"/>
    <w:rsid w:val="00DB1E3E"/>
    <w:rsid w:val="00DB28C2"/>
    <w:rsid w:val="00DB4286"/>
    <w:rsid w:val="00DB4BA7"/>
    <w:rsid w:val="00DB5714"/>
    <w:rsid w:val="00DB5E90"/>
    <w:rsid w:val="00DB5F0E"/>
    <w:rsid w:val="00DB7D67"/>
    <w:rsid w:val="00DC2227"/>
    <w:rsid w:val="00DC2D2B"/>
    <w:rsid w:val="00DC30D9"/>
    <w:rsid w:val="00DC559F"/>
    <w:rsid w:val="00DC67F3"/>
    <w:rsid w:val="00DC6E30"/>
    <w:rsid w:val="00DC7C98"/>
    <w:rsid w:val="00DD08F4"/>
    <w:rsid w:val="00DD0F7E"/>
    <w:rsid w:val="00DD1231"/>
    <w:rsid w:val="00DD37E4"/>
    <w:rsid w:val="00DD43A4"/>
    <w:rsid w:val="00DD614D"/>
    <w:rsid w:val="00DD65E5"/>
    <w:rsid w:val="00DD6E04"/>
    <w:rsid w:val="00DE12C5"/>
    <w:rsid w:val="00DE1308"/>
    <w:rsid w:val="00DE28D4"/>
    <w:rsid w:val="00DE2B8E"/>
    <w:rsid w:val="00DE34AB"/>
    <w:rsid w:val="00DE4EAE"/>
    <w:rsid w:val="00DE5642"/>
    <w:rsid w:val="00DE6B19"/>
    <w:rsid w:val="00DE6E9F"/>
    <w:rsid w:val="00DF0758"/>
    <w:rsid w:val="00DF3BC1"/>
    <w:rsid w:val="00DF4BCD"/>
    <w:rsid w:val="00DF54C5"/>
    <w:rsid w:val="00DF7461"/>
    <w:rsid w:val="00DF77BE"/>
    <w:rsid w:val="00DF794C"/>
    <w:rsid w:val="00DF7988"/>
    <w:rsid w:val="00E00204"/>
    <w:rsid w:val="00E009EF"/>
    <w:rsid w:val="00E0229A"/>
    <w:rsid w:val="00E116E2"/>
    <w:rsid w:val="00E11CE4"/>
    <w:rsid w:val="00E11E0A"/>
    <w:rsid w:val="00E12290"/>
    <w:rsid w:val="00E12DC8"/>
    <w:rsid w:val="00E137C2"/>
    <w:rsid w:val="00E14BC2"/>
    <w:rsid w:val="00E14E75"/>
    <w:rsid w:val="00E150C6"/>
    <w:rsid w:val="00E16415"/>
    <w:rsid w:val="00E16684"/>
    <w:rsid w:val="00E16884"/>
    <w:rsid w:val="00E17567"/>
    <w:rsid w:val="00E17B8E"/>
    <w:rsid w:val="00E20D83"/>
    <w:rsid w:val="00E22717"/>
    <w:rsid w:val="00E23F14"/>
    <w:rsid w:val="00E24CF7"/>
    <w:rsid w:val="00E26E89"/>
    <w:rsid w:val="00E27545"/>
    <w:rsid w:val="00E276D7"/>
    <w:rsid w:val="00E30E34"/>
    <w:rsid w:val="00E315A4"/>
    <w:rsid w:val="00E3412B"/>
    <w:rsid w:val="00E352D0"/>
    <w:rsid w:val="00E36127"/>
    <w:rsid w:val="00E36262"/>
    <w:rsid w:val="00E37307"/>
    <w:rsid w:val="00E37E09"/>
    <w:rsid w:val="00E4111F"/>
    <w:rsid w:val="00E412A0"/>
    <w:rsid w:val="00E41C9A"/>
    <w:rsid w:val="00E41E2F"/>
    <w:rsid w:val="00E42033"/>
    <w:rsid w:val="00E42095"/>
    <w:rsid w:val="00E4331A"/>
    <w:rsid w:val="00E44D9D"/>
    <w:rsid w:val="00E45203"/>
    <w:rsid w:val="00E458F8"/>
    <w:rsid w:val="00E46F05"/>
    <w:rsid w:val="00E500AE"/>
    <w:rsid w:val="00E50967"/>
    <w:rsid w:val="00E514AF"/>
    <w:rsid w:val="00E517B5"/>
    <w:rsid w:val="00E54C1B"/>
    <w:rsid w:val="00E5556F"/>
    <w:rsid w:val="00E55888"/>
    <w:rsid w:val="00E56099"/>
    <w:rsid w:val="00E5622B"/>
    <w:rsid w:val="00E570D5"/>
    <w:rsid w:val="00E572EA"/>
    <w:rsid w:val="00E57501"/>
    <w:rsid w:val="00E61282"/>
    <w:rsid w:val="00E620F2"/>
    <w:rsid w:val="00E62381"/>
    <w:rsid w:val="00E6304B"/>
    <w:rsid w:val="00E6392A"/>
    <w:rsid w:val="00E645D9"/>
    <w:rsid w:val="00E64D1F"/>
    <w:rsid w:val="00E653BD"/>
    <w:rsid w:val="00E65764"/>
    <w:rsid w:val="00E66389"/>
    <w:rsid w:val="00E67D32"/>
    <w:rsid w:val="00E71438"/>
    <w:rsid w:val="00E71822"/>
    <w:rsid w:val="00E73CEB"/>
    <w:rsid w:val="00E7567F"/>
    <w:rsid w:val="00E75C59"/>
    <w:rsid w:val="00E76FB9"/>
    <w:rsid w:val="00E80B74"/>
    <w:rsid w:val="00E82312"/>
    <w:rsid w:val="00E83FB9"/>
    <w:rsid w:val="00E8428A"/>
    <w:rsid w:val="00E8439B"/>
    <w:rsid w:val="00E85FD2"/>
    <w:rsid w:val="00E86B6E"/>
    <w:rsid w:val="00E86F8D"/>
    <w:rsid w:val="00E8729D"/>
    <w:rsid w:val="00E8772E"/>
    <w:rsid w:val="00E87A49"/>
    <w:rsid w:val="00E87A8E"/>
    <w:rsid w:val="00E910D8"/>
    <w:rsid w:val="00E945CE"/>
    <w:rsid w:val="00E957C1"/>
    <w:rsid w:val="00E971A9"/>
    <w:rsid w:val="00EA05F2"/>
    <w:rsid w:val="00EA0A3B"/>
    <w:rsid w:val="00EA1108"/>
    <w:rsid w:val="00EA1175"/>
    <w:rsid w:val="00EA11DC"/>
    <w:rsid w:val="00EA2591"/>
    <w:rsid w:val="00EA2CD3"/>
    <w:rsid w:val="00EA2DDC"/>
    <w:rsid w:val="00EA394C"/>
    <w:rsid w:val="00EA5411"/>
    <w:rsid w:val="00EA6048"/>
    <w:rsid w:val="00EA693E"/>
    <w:rsid w:val="00EA7250"/>
    <w:rsid w:val="00EA731C"/>
    <w:rsid w:val="00EA7FE0"/>
    <w:rsid w:val="00EB275E"/>
    <w:rsid w:val="00EB6C4D"/>
    <w:rsid w:val="00EB72EB"/>
    <w:rsid w:val="00EB7D93"/>
    <w:rsid w:val="00EC2E94"/>
    <w:rsid w:val="00EC3985"/>
    <w:rsid w:val="00EC45B5"/>
    <w:rsid w:val="00EC567A"/>
    <w:rsid w:val="00EC6A4B"/>
    <w:rsid w:val="00ED00C6"/>
    <w:rsid w:val="00ED1BD4"/>
    <w:rsid w:val="00ED1C55"/>
    <w:rsid w:val="00ED20EB"/>
    <w:rsid w:val="00ED25F0"/>
    <w:rsid w:val="00ED28B2"/>
    <w:rsid w:val="00ED2DC2"/>
    <w:rsid w:val="00ED37A2"/>
    <w:rsid w:val="00ED3A60"/>
    <w:rsid w:val="00ED4169"/>
    <w:rsid w:val="00ED6D25"/>
    <w:rsid w:val="00EE046A"/>
    <w:rsid w:val="00EE0562"/>
    <w:rsid w:val="00EE17D4"/>
    <w:rsid w:val="00EE1C53"/>
    <w:rsid w:val="00EE2A7C"/>
    <w:rsid w:val="00EE2B92"/>
    <w:rsid w:val="00EE3242"/>
    <w:rsid w:val="00EE443A"/>
    <w:rsid w:val="00EE60C4"/>
    <w:rsid w:val="00EE63BE"/>
    <w:rsid w:val="00EE6CC6"/>
    <w:rsid w:val="00EF1703"/>
    <w:rsid w:val="00EF1749"/>
    <w:rsid w:val="00EF1DB3"/>
    <w:rsid w:val="00EF253E"/>
    <w:rsid w:val="00EF3C3D"/>
    <w:rsid w:val="00EF3E45"/>
    <w:rsid w:val="00EF475E"/>
    <w:rsid w:val="00EF5B7F"/>
    <w:rsid w:val="00F011DF"/>
    <w:rsid w:val="00F014E6"/>
    <w:rsid w:val="00F01AEA"/>
    <w:rsid w:val="00F02E28"/>
    <w:rsid w:val="00F052B8"/>
    <w:rsid w:val="00F06A0E"/>
    <w:rsid w:val="00F1042B"/>
    <w:rsid w:val="00F11C14"/>
    <w:rsid w:val="00F11DF2"/>
    <w:rsid w:val="00F12745"/>
    <w:rsid w:val="00F127F5"/>
    <w:rsid w:val="00F14D5F"/>
    <w:rsid w:val="00F14EF8"/>
    <w:rsid w:val="00F152EF"/>
    <w:rsid w:val="00F17DED"/>
    <w:rsid w:val="00F21FA0"/>
    <w:rsid w:val="00F224F8"/>
    <w:rsid w:val="00F225DE"/>
    <w:rsid w:val="00F226C9"/>
    <w:rsid w:val="00F228DF"/>
    <w:rsid w:val="00F23694"/>
    <w:rsid w:val="00F242EC"/>
    <w:rsid w:val="00F24AE8"/>
    <w:rsid w:val="00F250A6"/>
    <w:rsid w:val="00F27DC4"/>
    <w:rsid w:val="00F322ED"/>
    <w:rsid w:val="00F3423A"/>
    <w:rsid w:val="00F3452B"/>
    <w:rsid w:val="00F37A90"/>
    <w:rsid w:val="00F4006E"/>
    <w:rsid w:val="00F406E5"/>
    <w:rsid w:val="00F40C36"/>
    <w:rsid w:val="00F41FD8"/>
    <w:rsid w:val="00F42336"/>
    <w:rsid w:val="00F4254E"/>
    <w:rsid w:val="00F433A4"/>
    <w:rsid w:val="00F43BDB"/>
    <w:rsid w:val="00F43E38"/>
    <w:rsid w:val="00F43E80"/>
    <w:rsid w:val="00F44E8C"/>
    <w:rsid w:val="00F45016"/>
    <w:rsid w:val="00F50A25"/>
    <w:rsid w:val="00F5143A"/>
    <w:rsid w:val="00F514F8"/>
    <w:rsid w:val="00F526A3"/>
    <w:rsid w:val="00F52C08"/>
    <w:rsid w:val="00F57ECB"/>
    <w:rsid w:val="00F60591"/>
    <w:rsid w:val="00F606CF"/>
    <w:rsid w:val="00F60BEC"/>
    <w:rsid w:val="00F6184C"/>
    <w:rsid w:val="00F61A27"/>
    <w:rsid w:val="00F61AC5"/>
    <w:rsid w:val="00F626A9"/>
    <w:rsid w:val="00F6290F"/>
    <w:rsid w:val="00F6326E"/>
    <w:rsid w:val="00F644E8"/>
    <w:rsid w:val="00F64B89"/>
    <w:rsid w:val="00F656ED"/>
    <w:rsid w:val="00F657F8"/>
    <w:rsid w:val="00F6684C"/>
    <w:rsid w:val="00F70B15"/>
    <w:rsid w:val="00F70C32"/>
    <w:rsid w:val="00F71171"/>
    <w:rsid w:val="00F71B43"/>
    <w:rsid w:val="00F73015"/>
    <w:rsid w:val="00F743F2"/>
    <w:rsid w:val="00F804C7"/>
    <w:rsid w:val="00F81017"/>
    <w:rsid w:val="00F811A4"/>
    <w:rsid w:val="00F822D7"/>
    <w:rsid w:val="00F83061"/>
    <w:rsid w:val="00F84841"/>
    <w:rsid w:val="00F84A85"/>
    <w:rsid w:val="00F86A69"/>
    <w:rsid w:val="00F870C8"/>
    <w:rsid w:val="00F90F32"/>
    <w:rsid w:val="00F921F1"/>
    <w:rsid w:val="00F92986"/>
    <w:rsid w:val="00F92BFD"/>
    <w:rsid w:val="00F93C6C"/>
    <w:rsid w:val="00F9470A"/>
    <w:rsid w:val="00F957F6"/>
    <w:rsid w:val="00FA0BE7"/>
    <w:rsid w:val="00FA0C7B"/>
    <w:rsid w:val="00FA1672"/>
    <w:rsid w:val="00FA184D"/>
    <w:rsid w:val="00FA1DFC"/>
    <w:rsid w:val="00FA26BF"/>
    <w:rsid w:val="00FA3164"/>
    <w:rsid w:val="00FA3A70"/>
    <w:rsid w:val="00FA4B36"/>
    <w:rsid w:val="00FA556C"/>
    <w:rsid w:val="00FA7B8C"/>
    <w:rsid w:val="00FA7E4D"/>
    <w:rsid w:val="00FB1067"/>
    <w:rsid w:val="00FB1169"/>
    <w:rsid w:val="00FB2500"/>
    <w:rsid w:val="00FB3447"/>
    <w:rsid w:val="00FB6C08"/>
    <w:rsid w:val="00FC2385"/>
    <w:rsid w:val="00FC245A"/>
    <w:rsid w:val="00FC3A83"/>
    <w:rsid w:val="00FC5141"/>
    <w:rsid w:val="00FC5B93"/>
    <w:rsid w:val="00FC6A20"/>
    <w:rsid w:val="00FC7BA6"/>
    <w:rsid w:val="00FD078D"/>
    <w:rsid w:val="00FD0CF0"/>
    <w:rsid w:val="00FD0DF9"/>
    <w:rsid w:val="00FD103B"/>
    <w:rsid w:val="00FD10A0"/>
    <w:rsid w:val="00FD12DC"/>
    <w:rsid w:val="00FD1F98"/>
    <w:rsid w:val="00FD29B0"/>
    <w:rsid w:val="00FD4C3D"/>
    <w:rsid w:val="00FD4CE4"/>
    <w:rsid w:val="00FD7AE5"/>
    <w:rsid w:val="00FD7B3E"/>
    <w:rsid w:val="00FD7B51"/>
    <w:rsid w:val="00FD7CF7"/>
    <w:rsid w:val="00FE0087"/>
    <w:rsid w:val="00FE02FF"/>
    <w:rsid w:val="00FE055B"/>
    <w:rsid w:val="00FE0D77"/>
    <w:rsid w:val="00FE1F7D"/>
    <w:rsid w:val="00FE3182"/>
    <w:rsid w:val="00FE5586"/>
    <w:rsid w:val="00FF1D69"/>
    <w:rsid w:val="00FF2944"/>
    <w:rsid w:val="00FF2E76"/>
    <w:rsid w:val="00FF382A"/>
    <w:rsid w:val="00FF3ADC"/>
    <w:rsid w:val="00FF40F8"/>
    <w:rsid w:val="00FF5130"/>
    <w:rsid w:val="00FF7097"/>
    <w:rsid w:val="00FF748F"/>
    <w:rsid w:val="00FF7E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7A28C"/>
  <w15:chartTrackingRefBased/>
  <w15:docId w15:val="{F4E03733-041D-458F-A04C-9F5ECE38C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4F8"/>
    <w:pPr>
      <w:spacing w:after="200" w:line="276" w:lineRule="auto"/>
    </w:pPr>
    <w:rPr>
      <w:sz w:val="22"/>
      <w:szCs w:val="22"/>
      <w:lang w:val="lt-LT"/>
    </w:rPr>
  </w:style>
  <w:style w:type="paragraph" w:styleId="Heading1">
    <w:name w:val="heading 1"/>
    <w:basedOn w:val="Normal"/>
    <w:next w:val="Normal"/>
    <w:link w:val="Heading1Char"/>
    <w:uiPriority w:val="9"/>
    <w:qFormat/>
    <w:rsid w:val="00BB78CB"/>
    <w:pPr>
      <w:keepNext/>
      <w:widowControl w:val="0"/>
      <w:numPr>
        <w:numId w:val="1"/>
      </w:numPr>
      <w:suppressAutoHyphens/>
      <w:spacing w:after="0" w:line="240" w:lineRule="auto"/>
      <w:ind w:left="0" w:firstLine="0"/>
      <w:jc w:val="both"/>
      <w:outlineLvl w:val="0"/>
    </w:pPr>
    <w:rPr>
      <w:rFonts w:ascii="Times New Roman" w:eastAsia="Lucida Sans Unicode" w:hAnsi="Times New Roman"/>
      <w:kern w:val="1"/>
      <w:sz w:val="24"/>
      <w:szCs w:val="24"/>
    </w:rPr>
  </w:style>
  <w:style w:type="paragraph" w:styleId="Heading2">
    <w:name w:val="heading 2"/>
    <w:basedOn w:val="Normal"/>
    <w:next w:val="Normal"/>
    <w:link w:val="Heading2Char"/>
    <w:qFormat/>
    <w:rsid w:val="00BB78CB"/>
    <w:pPr>
      <w:keepNext/>
      <w:widowControl w:val="0"/>
      <w:numPr>
        <w:ilvl w:val="1"/>
        <w:numId w:val="1"/>
      </w:numPr>
      <w:suppressAutoHyphens/>
      <w:spacing w:after="0" w:line="240" w:lineRule="auto"/>
      <w:jc w:val="center"/>
      <w:outlineLvl w:val="1"/>
    </w:pPr>
    <w:rPr>
      <w:rFonts w:ascii="Times New Roman" w:eastAsia="Lucida Sans Unicode" w:hAnsi="Times New Roman"/>
      <w:b/>
      <w:bCs/>
      <w:kern w:val="1"/>
      <w:sz w:val="24"/>
      <w:szCs w:val="24"/>
    </w:rPr>
  </w:style>
  <w:style w:type="paragraph" w:styleId="Heading3">
    <w:name w:val="heading 3"/>
    <w:basedOn w:val="Normal"/>
    <w:next w:val="Normal"/>
    <w:link w:val="Heading3Char"/>
    <w:qFormat/>
    <w:rsid w:val="00BB78CB"/>
    <w:pPr>
      <w:keepNext/>
      <w:widowControl w:val="0"/>
      <w:numPr>
        <w:ilvl w:val="2"/>
        <w:numId w:val="1"/>
      </w:numPr>
      <w:suppressAutoHyphens/>
      <w:spacing w:after="0" w:line="240" w:lineRule="auto"/>
      <w:ind w:left="0" w:firstLine="0"/>
      <w:jc w:val="center"/>
      <w:outlineLvl w:val="2"/>
    </w:pPr>
    <w:rPr>
      <w:rFonts w:ascii="Times New Roman" w:eastAsia="Lucida Sans Unicode" w:hAnsi="Times New Roman"/>
      <w:b/>
      <w:kern w:val="1"/>
      <w:sz w:val="24"/>
      <w:szCs w:val="24"/>
    </w:rPr>
  </w:style>
  <w:style w:type="paragraph" w:styleId="Heading8">
    <w:name w:val="heading 8"/>
    <w:basedOn w:val="Normal"/>
    <w:next w:val="Normal"/>
    <w:link w:val="Heading8Char"/>
    <w:qFormat/>
    <w:rsid w:val="00BB78CB"/>
    <w:pPr>
      <w:keepNext/>
      <w:numPr>
        <w:ilvl w:val="7"/>
        <w:numId w:val="1"/>
      </w:numPr>
      <w:suppressAutoHyphens/>
      <w:spacing w:after="0" w:line="240" w:lineRule="auto"/>
      <w:ind w:left="720" w:firstLine="360"/>
      <w:jc w:val="center"/>
      <w:outlineLvl w:val="7"/>
    </w:pPr>
    <w:rPr>
      <w:rFonts w:ascii="Times New Roman" w:eastAsia="Times New Roman" w:hAnsi="Times New Roman"/>
      <w:b/>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tesx"/>
    <w:basedOn w:val="Normal"/>
    <w:link w:val="BodyTextChar"/>
    <w:unhideWhenUsed/>
    <w:rsid w:val="00834FB6"/>
    <w:pPr>
      <w:spacing w:after="0" w:line="240" w:lineRule="auto"/>
      <w:jc w:val="both"/>
    </w:pPr>
    <w:rPr>
      <w:rFonts w:ascii="Times New Roman" w:eastAsia="Times New Roman" w:hAnsi="Times New Roman"/>
      <w:sz w:val="24"/>
      <w:szCs w:val="20"/>
      <w:lang w:val="x-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34FB6"/>
    <w:rPr>
      <w:rFonts w:ascii="Times New Roman" w:eastAsia="Times New Roman" w:hAnsi="Times New Roman"/>
      <w:sz w:val="24"/>
      <w:lang w:val="x-none" w:eastAsia="en-US"/>
    </w:rPr>
  </w:style>
  <w:style w:type="paragraph" w:styleId="BodyText2">
    <w:name w:val="Body Text 2"/>
    <w:aliases w:val="Body Text Dbl space"/>
    <w:basedOn w:val="Normal"/>
    <w:link w:val="BodyText2Char"/>
    <w:rsid w:val="00834FB6"/>
    <w:pPr>
      <w:spacing w:after="0" w:line="240" w:lineRule="auto"/>
      <w:jc w:val="center"/>
    </w:pPr>
    <w:rPr>
      <w:rFonts w:ascii="Times New Roman" w:eastAsia="Times New Roman" w:hAnsi="Times New Roman"/>
      <w:b/>
      <w:sz w:val="40"/>
      <w:szCs w:val="20"/>
      <w:lang w:val="x-none"/>
    </w:rPr>
  </w:style>
  <w:style w:type="character" w:customStyle="1" w:styleId="BodyText2Char">
    <w:name w:val="Body Text 2 Char"/>
    <w:aliases w:val="Body Text Dbl space Char"/>
    <w:link w:val="BodyText2"/>
    <w:rsid w:val="00834FB6"/>
    <w:rPr>
      <w:rFonts w:ascii="Times New Roman" w:eastAsia="Times New Roman" w:hAnsi="Times New Roman"/>
      <w:b/>
      <w:sz w:val="40"/>
      <w:lang w:val="x-none" w:eastAsia="en-US"/>
    </w:rPr>
  </w:style>
  <w:style w:type="character" w:styleId="Hyperlink">
    <w:name w:val="Hyperlink"/>
    <w:uiPriority w:val="99"/>
    <w:unhideWhenUsed/>
    <w:rsid w:val="002C17D6"/>
    <w:rPr>
      <w:color w:val="0000FF"/>
      <w:u w:val="single"/>
    </w:rPr>
  </w:style>
  <w:style w:type="paragraph" w:customStyle="1" w:styleId="ColorfulList-Accent11">
    <w:name w:val="Colorful List - Accent 11"/>
    <w:basedOn w:val="Normal"/>
    <w:link w:val="ColorfulList-Accent1Char"/>
    <w:uiPriority w:val="34"/>
    <w:qFormat/>
    <w:rsid w:val="00347B19"/>
    <w:pPr>
      <w:spacing w:after="0" w:line="240" w:lineRule="auto"/>
      <w:ind w:left="720"/>
      <w:contextualSpacing/>
    </w:pPr>
    <w:rPr>
      <w:rFonts w:ascii="Times New Roman" w:eastAsia="Times New Roman" w:hAnsi="Times New Roman"/>
      <w:sz w:val="24"/>
      <w:szCs w:val="20"/>
      <w:lang w:eastAsia="lt-LT"/>
    </w:rPr>
  </w:style>
  <w:style w:type="character" w:customStyle="1" w:styleId="ColorfulList-Accent1Char">
    <w:name w:val="Colorful List - Accent 1 Char"/>
    <w:link w:val="ColorfulList-Accent11"/>
    <w:uiPriority w:val="34"/>
    <w:locked/>
    <w:rsid w:val="00347B19"/>
    <w:rPr>
      <w:rFonts w:ascii="Times New Roman" w:eastAsia="Times New Roman" w:hAnsi="Times New Roman"/>
      <w:sz w:val="24"/>
    </w:rPr>
  </w:style>
  <w:style w:type="paragraph" w:styleId="Header">
    <w:name w:val="header"/>
    <w:basedOn w:val="Normal"/>
    <w:link w:val="HeaderChar"/>
    <w:uiPriority w:val="99"/>
    <w:unhideWhenUsed/>
    <w:rsid w:val="00792482"/>
    <w:pPr>
      <w:tabs>
        <w:tab w:val="center" w:pos="4819"/>
        <w:tab w:val="right" w:pos="9638"/>
      </w:tabs>
    </w:pPr>
  </w:style>
  <w:style w:type="character" w:customStyle="1" w:styleId="HeaderChar">
    <w:name w:val="Header Char"/>
    <w:link w:val="Header"/>
    <w:uiPriority w:val="99"/>
    <w:rsid w:val="00792482"/>
    <w:rPr>
      <w:sz w:val="22"/>
      <w:szCs w:val="22"/>
      <w:lang w:eastAsia="en-US"/>
    </w:rPr>
  </w:style>
  <w:style w:type="paragraph" w:styleId="Footer">
    <w:name w:val="footer"/>
    <w:basedOn w:val="Normal"/>
    <w:link w:val="FooterChar"/>
    <w:uiPriority w:val="99"/>
    <w:unhideWhenUsed/>
    <w:rsid w:val="00792482"/>
    <w:pPr>
      <w:tabs>
        <w:tab w:val="center" w:pos="4819"/>
        <w:tab w:val="right" w:pos="9638"/>
      </w:tabs>
    </w:pPr>
  </w:style>
  <w:style w:type="character" w:customStyle="1" w:styleId="FooterChar">
    <w:name w:val="Footer Char"/>
    <w:link w:val="Footer"/>
    <w:uiPriority w:val="99"/>
    <w:rsid w:val="00792482"/>
    <w:rPr>
      <w:sz w:val="22"/>
      <w:szCs w:val="22"/>
      <w:lang w:eastAsia="en-US"/>
    </w:rPr>
  </w:style>
  <w:style w:type="character" w:styleId="CommentReference">
    <w:name w:val="annotation reference"/>
    <w:uiPriority w:val="99"/>
    <w:semiHidden/>
    <w:unhideWhenUsed/>
    <w:rsid w:val="00FB2500"/>
    <w:rPr>
      <w:sz w:val="16"/>
      <w:szCs w:val="16"/>
    </w:rPr>
  </w:style>
  <w:style w:type="paragraph" w:styleId="CommentText">
    <w:name w:val="annotation text"/>
    <w:basedOn w:val="Normal"/>
    <w:link w:val="CommentTextChar"/>
    <w:uiPriority w:val="99"/>
    <w:unhideWhenUsed/>
    <w:rsid w:val="00FB2500"/>
    <w:rPr>
      <w:sz w:val="20"/>
      <w:szCs w:val="20"/>
    </w:rPr>
  </w:style>
  <w:style w:type="character" w:customStyle="1" w:styleId="CommentTextChar">
    <w:name w:val="Comment Text Char"/>
    <w:link w:val="CommentText"/>
    <w:uiPriority w:val="99"/>
    <w:rsid w:val="00FB2500"/>
    <w:rPr>
      <w:lang w:val="lt-LT"/>
    </w:rPr>
  </w:style>
  <w:style w:type="paragraph" w:styleId="CommentSubject">
    <w:name w:val="annotation subject"/>
    <w:basedOn w:val="CommentText"/>
    <w:next w:val="CommentText"/>
    <w:link w:val="CommentSubjectChar"/>
    <w:uiPriority w:val="99"/>
    <w:semiHidden/>
    <w:unhideWhenUsed/>
    <w:rsid w:val="00FB2500"/>
    <w:rPr>
      <w:b/>
      <w:bCs/>
    </w:rPr>
  </w:style>
  <w:style w:type="character" w:customStyle="1" w:styleId="CommentSubjectChar">
    <w:name w:val="Comment Subject Char"/>
    <w:link w:val="CommentSubject"/>
    <w:uiPriority w:val="99"/>
    <w:semiHidden/>
    <w:rsid w:val="00FB2500"/>
    <w:rPr>
      <w:b/>
      <w:bCs/>
      <w:lang w:val="lt-LT"/>
    </w:rPr>
  </w:style>
  <w:style w:type="paragraph" w:styleId="BalloonText">
    <w:name w:val="Balloon Text"/>
    <w:basedOn w:val="Normal"/>
    <w:link w:val="BalloonTextChar"/>
    <w:uiPriority w:val="99"/>
    <w:semiHidden/>
    <w:unhideWhenUsed/>
    <w:rsid w:val="00FB250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B2500"/>
    <w:rPr>
      <w:rFonts w:ascii="Tahoma" w:hAnsi="Tahoma" w:cs="Tahoma"/>
      <w:sz w:val="16"/>
      <w:szCs w:val="16"/>
      <w:lang w:val="lt-LT"/>
    </w:rPr>
  </w:style>
  <w:style w:type="character" w:customStyle="1" w:styleId="Heading1Char">
    <w:name w:val="Heading 1 Char"/>
    <w:link w:val="Heading1"/>
    <w:uiPriority w:val="9"/>
    <w:rsid w:val="00BB78CB"/>
    <w:rPr>
      <w:rFonts w:ascii="Times New Roman" w:eastAsia="Lucida Sans Unicode" w:hAnsi="Times New Roman"/>
      <w:kern w:val="1"/>
      <w:sz w:val="24"/>
      <w:szCs w:val="24"/>
      <w:lang w:val="lt-LT"/>
    </w:rPr>
  </w:style>
  <w:style w:type="character" w:customStyle="1" w:styleId="Heading2Char">
    <w:name w:val="Heading 2 Char"/>
    <w:link w:val="Heading2"/>
    <w:rsid w:val="00BB78CB"/>
    <w:rPr>
      <w:rFonts w:ascii="Times New Roman" w:eastAsia="Lucida Sans Unicode" w:hAnsi="Times New Roman"/>
      <w:b/>
      <w:bCs/>
      <w:kern w:val="1"/>
      <w:sz w:val="24"/>
      <w:szCs w:val="24"/>
      <w:lang w:val="lt-LT"/>
    </w:rPr>
  </w:style>
  <w:style w:type="character" w:customStyle="1" w:styleId="Heading3Char">
    <w:name w:val="Heading 3 Char"/>
    <w:link w:val="Heading3"/>
    <w:rsid w:val="00BB78CB"/>
    <w:rPr>
      <w:rFonts w:ascii="Times New Roman" w:eastAsia="Lucida Sans Unicode" w:hAnsi="Times New Roman"/>
      <w:b/>
      <w:kern w:val="1"/>
      <w:sz w:val="24"/>
      <w:szCs w:val="24"/>
      <w:lang w:val="lt-LT"/>
    </w:rPr>
  </w:style>
  <w:style w:type="character" w:customStyle="1" w:styleId="Heading8Char">
    <w:name w:val="Heading 8 Char"/>
    <w:link w:val="Heading8"/>
    <w:rsid w:val="00BB78CB"/>
    <w:rPr>
      <w:rFonts w:ascii="Times New Roman" w:eastAsia="Times New Roman" w:hAnsi="Times New Roman"/>
      <w:b/>
      <w:kern w:val="1"/>
      <w:sz w:val="24"/>
      <w:szCs w:val="24"/>
      <w:lang w:val="lt-LT"/>
    </w:rPr>
  </w:style>
  <w:style w:type="paragraph" w:customStyle="1" w:styleId="prastasis1">
    <w:name w:val="Įprastasis1"/>
    <w:rsid w:val="00E910D8"/>
    <w:pPr>
      <w:pBdr>
        <w:top w:val="nil"/>
        <w:left w:val="nil"/>
        <w:bottom w:val="nil"/>
        <w:right w:val="nil"/>
        <w:between w:val="nil"/>
        <w:bar w:val="nil"/>
      </w:pBdr>
      <w:spacing w:before="100" w:after="200" w:line="276" w:lineRule="auto"/>
      <w:ind w:left="715" w:hanging="363"/>
      <w:jc w:val="both"/>
    </w:pPr>
    <w:rPr>
      <w:rFonts w:ascii="Arial" w:eastAsia="Arial" w:hAnsi="Arial" w:cs="Arial"/>
      <w:color w:val="000000"/>
      <w:u w:color="000000"/>
      <w:bdr w:val="nil"/>
    </w:rPr>
  </w:style>
  <w:style w:type="character" w:customStyle="1" w:styleId="ListParagraphChar">
    <w:name w:val="List Paragraph Char"/>
    <w:link w:val="ListParagraph"/>
    <w:uiPriority w:val="34"/>
    <w:locked/>
    <w:rsid w:val="000D2344"/>
    <w:rPr>
      <w:rFonts w:ascii="Times New Roman" w:hAnsi="Times New Roman"/>
      <w:sz w:val="24"/>
    </w:rPr>
  </w:style>
  <w:style w:type="paragraph" w:styleId="ListParagraph">
    <w:name w:val="List Paragraph"/>
    <w:basedOn w:val="Normal"/>
    <w:link w:val="ListParagraphChar"/>
    <w:uiPriority w:val="34"/>
    <w:qFormat/>
    <w:rsid w:val="000D2344"/>
    <w:pPr>
      <w:ind w:left="720"/>
      <w:contextualSpacing/>
    </w:pPr>
    <w:rPr>
      <w:rFonts w:ascii="Times New Roman" w:hAnsi="Times New Roman"/>
      <w:sz w:val="24"/>
      <w:szCs w:val="20"/>
      <w:lang w:val="en-US"/>
    </w:rPr>
  </w:style>
  <w:style w:type="character" w:customStyle="1" w:styleId="FontStyle17">
    <w:name w:val="Font Style17"/>
    <w:rsid w:val="0019020E"/>
    <w:rPr>
      <w:rFonts w:ascii="Times New Roman" w:hAnsi="Times New Roman" w:cs="Calibri"/>
      <w:sz w:val="22"/>
      <w:szCs w:val="22"/>
    </w:rPr>
  </w:style>
  <w:style w:type="character" w:customStyle="1" w:styleId="NumeruotasChar">
    <w:name w:val="Numeruotas Char"/>
    <w:link w:val="Numeruotas"/>
    <w:locked/>
    <w:rsid w:val="00EE6CC6"/>
    <w:rPr>
      <w:rFonts w:ascii="Arial" w:hAnsi="Arial" w:cs="Arial"/>
    </w:rPr>
  </w:style>
  <w:style w:type="paragraph" w:customStyle="1" w:styleId="Numeruotas">
    <w:name w:val="Numeruotas"/>
    <w:basedOn w:val="ListParagraph"/>
    <w:link w:val="NumeruotasChar"/>
    <w:qFormat/>
    <w:rsid w:val="00EE6CC6"/>
    <w:pPr>
      <w:spacing w:after="160" w:line="256" w:lineRule="auto"/>
      <w:ind w:left="0"/>
    </w:pPr>
    <w:rPr>
      <w:rFonts w:ascii="Arial" w:hAnsi="Arial" w:cs="Arial"/>
      <w:sz w:val="20"/>
    </w:rPr>
  </w:style>
  <w:style w:type="paragraph" w:styleId="BodyTextIndent">
    <w:name w:val="Body Text Indent"/>
    <w:basedOn w:val="Normal"/>
    <w:link w:val="BodyTextIndentChar"/>
    <w:uiPriority w:val="99"/>
    <w:unhideWhenUsed/>
    <w:rsid w:val="006A44C7"/>
    <w:pPr>
      <w:spacing w:after="120"/>
      <w:ind w:left="360"/>
    </w:pPr>
  </w:style>
  <w:style w:type="character" w:customStyle="1" w:styleId="BodyTextIndentChar">
    <w:name w:val="Body Text Indent Char"/>
    <w:link w:val="BodyTextIndent"/>
    <w:uiPriority w:val="99"/>
    <w:rsid w:val="006A44C7"/>
    <w:rPr>
      <w:sz w:val="22"/>
      <w:szCs w:val="22"/>
      <w:lang w:val="lt-LT"/>
    </w:rPr>
  </w:style>
  <w:style w:type="paragraph" w:styleId="Revision">
    <w:name w:val="Revision"/>
    <w:hidden/>
    <w:uiPriority w:val="99"/>
    <w:semiHidden/>
    <w:rsid w:val="005B16A9"/>
    <w:rPr>
      <w:sz w:val="22"/>
      <w:szCs w:val="22"/>
      <w:lang w:val="lt-LT"/>
    </w:rPr>
  </w:style>
  <w:style w:type="table" w:styleId="TableGrid">
    <w:name w:val="Table Grid"/>
    <w:basedOn w:val="TableNormal"/>
    <w:uiPriority w:val="59"/>
    <w:rsid w:val="0000166A"/>
    <w:rPr>
      <w:rFonts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olumnText"/>
    <w:basedOn w:val="Normal"/>
    <w:link w:val="FootnoteTextChar"/>
    <w:rsid w:val="0000166A"/>
    <w:pPr>
      <w:spacing w:after="0" w:line="240" w:lineRule="auto"/>
    </w:pPr>
    <w:rPr>
      <w:rFonts w:ascii="HelveticaLT" w:eastAsia="Times New Roman" w:hAnsi="HelveticaLT"/>
      <w:sz w:val="20"/>
      <w:szCs w:val="20"/>
      <w:lang w:val="en-US"/>
    </w:rPr>
  </w:style>
  <w:style w:type="character" w:customStyle="1" w:styleId="FootnoteTextChar">
    <w:name w:val="Footnote Text Char"/>
    <w:aliases w:val="ColumnText Char"/>
    <w:basedOn w:val="DefaultParagraphFont"/>
    <w:link w:val="FootnoteText"/>
    <w:rsid w:val="0000166A"/>
    <w:rPr>
      <w:rFonts w:ascii="HelveticaLT" w:eastAsia="Times New Roman" w:hAnsi="HelveticaLT"/>
    </w:rPr>
  </w:style>
  <w:style w:type="character" w:styleId="FootnoteReference">
    <w:name w:val="footnote reference"/>
    <w:rsid w:val="0000166A"/>
    <w:rPr>
      <w:vertAlign w:val="superscript"/>
    </w:rPr>
  </w:style>
  <w:style w:type="table" w:customStyle="1" w:styleId="TableGrid1">
    <w:name w:val="Table Grid1"/>
    <w:basedOn w:val="TableNormal"/>
    <w:next w:val="TableGrid"/>
    <w:uiPriority w:val="59"/>
    <w:rsid w:val="00BC778B"/>
    <w:rPr>
      <w:rFonts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34C4"/>
    <w:pPr>
      <w:autoSpaceDE w:val="0"/>
      <w:autoSpaceDN w:val="0"/>
      <w:adjustRightInd w:val="0"/>
    </w:pPr>
    <w:rPr>
      <w:rFonts w:ascii="Times New Roman" w:hAnsi="Times New Roman"/>
      <w:color w:val="000000"/>
      <w:sz w:val="24"/>
      <w:szCs w:val="24"/>
      <w:lang w:val="lt-LT"/>
    </w:rPr>
  </w:style>
  <w:style w:type="character" w:customStyle="1" w:styleId="ui-provider">
    <w:name w:val="ui-provider"/>
    <w:basedOn w:val="DefaultParagraphFont"/>
    <w:rsid w:val="005D381E"/>
  </w:style>
  <w:style w:type="character" w:styleId="UnresolvedMention">
    <w:name w:val="Unresolved Mention"/>
    <w:basedOn w:val="DefaultParagraphFont"/>
    <w:uiPriority w:val="99"/>
    <w:semiHidden/>
    <w:unhideWhenUsed/>
    <w:rsid w:val="00AC72D3"/>
    <w:rPr>
      <w:color w:val="605E5C"/>
      <w:shd w:val="clear" w:color="auto" w:fill="E1DFDD"/>
    </w:rPr>
  </w:style>
  <w:style w:type="character" w:styleId="FollowedHyperlink">
    <w:name w:val="FollowedHyperlink"/>
    <w:basedOn w:val="DefaultParagraphFont"/>
    <w:uiPriority w:val="99"/>
    <w:semiHidden/>
    <w:unhideWhenUsed/>
    <w:rsid w:val="00CF0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899">
      <w:bodyDiv w:val="1"/>
      <w:marLeft w:val="0"/>
      <w:marRight w:val="0"/>
      <w:marTop w:val="0"/>
      <w:marBottom w:val="0"/>
      <w:divBdr>
        <w:top w:val="none" w:sz="0" w:space="0" w:color="auto"/>
        <w:left w:val="none" w:sz="0" w:space="0" w:color="auto"/>
        <w:bottom w:val="none" w:sz="0" w:space="0" w:color="auto"/>
        <w:right w:val="none" w:sz="0" w:space="0" w:color="auto"/>
      </w:divBdr>
    </w:div>
    <w:div w:id="85418945">
      <w:bodyDiv w:val="1"/>
      <w:marLeft w:val="0"/>
      <w:marRight w:val="0"/>
      <w:marTop w:val="0"/>
      <w:marBottom w:val="0"/>
      <w:divBdr>
        <w:top w:val="none" w:sz="0" w:space="0" w:color="auto"/>
        <w:left w:val="none" w:sz="0" w:space="0" w:color="auto"/>
        <w:bottom w:val="none" w:sz="0" w:space="0" w:color="auto"/>
        <w:right w:val="none" w:sz="0" w:space="0" w:color="auto"/>
      </w:divBdr>
    </w:div>
    <w:div w:id="191262332">
      <w:bodyDiv w:val="1"/>
      <w:marLeft w:val="0"/>
      <w:marRight w:val="0"/>
      <w:marTop w:val="0"/>
      <w:marBottom w:val="0"/>
      <w:divBdr>
        <w:top w:val="none" w:sz="0" w:space="0" w:color="auto"/>
        <w:left w:val="none" w:sz="0" w:space="0" w:color="auto"/>
        <w:bottom w:val="none" w:sz="0" w:space="0" w:color="auto"/>
        <w:right w:val="none" w:sz="0" w:space="0" w:color="auto"/>
      </w:divBdr>
    </w:div>
    <w:div w:id="201552589">
      <w:bodyDiv w:val="1"/>
      <w:marLeft w:val="0"/>
      <w:marRight w:val="0"/>
      <w:marTop w:val="0"/>
      <w:marBottom w:val="0"/>
      <w:divBdr>
        <w:top w:val="none" w:sz="0" w:space="0" w:color="auto"/>
        <w:left w:val="none" w:sz="0" w:space="0" w:color="auto"/>
        <w:bottom w:val="none" w:sz="0" w:space="0" w:color="auto"/>
        <w:right w:val="none" w:sz="0" w:space="0" w:color="auto"/>
      </w:divBdr>
    </w:div>
    <w:div w:id="222567538">
      <w:bodyDiv w:val="1"/>
      <w:marLeft w:val="0"/>
      <w:marRight w:val="0"/>
      <w:marTop w:val="0"/>
      <w:marBottom w:val="0"/>
      <w:divBdr>
        <w:top w:val="none" w:sz="0" w:space="0" w:color="auto"/>
        <w:left w:val="none" w:sz="0" w:space="0" w:color="auto"/>
        <w:bottom w:val="none" w:sz="0" w:space="0" w:color="auto"/>
        <w:right w:val="none" w:sz="0" w:space="0" w:color="auto"/>
      </w:divBdr>
    </w:div>
    <w:div w:id="397362726">
      <w:bodyDiv w:val="1"/>
      <w:marLeft w:val="0"/>
      <w:marRight w:val="0"/>
      <w:marTop w:val="0"/>
      <w:marBottom w:val="0"/>
      <w:divBdr>
        <w:top w:val="none" w:sz="0" w:space="0" w:color="auto"/>
        <w:left w:val="none" w:sz="0" w:space="0" w:color="auto"/>
        <w:bottom w:val="none" w:sz="0" w:space="0" w:color="auto"/>
        <w:right w:val="none" w:sz="0" w:space="0" w:color="auto"/>
      </w:divBdr>
    </w:div>
    <w:div w:id="459805739">
      <w:bodyDiv w:val="1"/>
      <w:marLeft w:val="0"/>
      <w:marRight w:val="0"/>
      <w:marTop w:val="0"/>
      <w:marBottom w:val="0"/>
      <w:divBdr>
        <w:top w:val="none" w:sz="0" w:space="0" w:color="auto"/>
        <w:left w:val="none" w:sz="0" w:space="0" w:color="auto"/>
        <w:bottom w:val="none" w:sz="0" w:space="0" w:color="auto"/>
        <w:right w:val="none" w:sz="0" w:space="0" w:color="auto"/>
      </w:divBdr>
    </w:div>
    <w:div w:id="478502560">
      <w:bodyDiv w:val="1"/>
      <w:marLeft w:val="0"/>
      <w:marRight w:val="0"/>
      <w:marTop w:val="0"/>
      <w:marBottom w:val="0"/>
      <w:divBdr>
        <w:top w:val="none" w:sz="0" w:space="0" w:color="auto"/>
        <w:left w:val="none" w:sz="0" w:space="0" w:color="auto"/>
        <w:bottom w:val="none" w:sz="0" w:space="0" w:color="auto"/>
        <w:right w:val="none" w:sz="0" w:space="0" w:color="auto"/>
      </w:divBdr>
    </w:div>
    <w:div w:id="493644927">
      <w:bodyDiv w:val="1"/>
      <w:marLeft w:val="0"/>
      <w:marRight w:val="0"/>
      <w:marTop w:val="0"/>
      <w:marBottom w:val="0"/>
      <w:divBdr>
        <w:top w:val="none" w:sz="0" w:space="0" w:color="auto"/>
        <w:left w:val="none" w:sz="0" w:space="0" w:color="auto"/>
        <w:bottom w:val="none" w:sz="0" w:space="0" w:color="auto"/>
        <w:right w:val="none" w:sz="0" w:space="0" w:color="auto"/>
      </w:divBdr>
    </w:div>
    <w:div w:id="510221888">
      <w:bodyDiv w:val="1"/>
      <w:marLeft w:val="0"/>
      <w:marRight w:val="0"/>
      <w:marTop w:val="0"/>
      <w:marBottom w:val="0"/>
      <w:divBdr>
        <w:top w:val="none" w:sz="0" w:space="0" w:color="auto"/>
        <w:left w:val="none" w:sz="0" w:space="0" w:color="auto"/>
        <w:bottom w:val="none" w:sz="0" w:space="0" w:color="auto"/>
        <w:right w:val="none" w:sz="0" w:space="0" w:color="auto"/>
      </w:divBdr>
    </w:div>
    <w:div w:id="596593851">
      <w:bodyDiv w:val="1"/>
      <w:marLeft w:val="0"/>
      <w:marRight w:val="0"/>
      <w:marTop w:val="0"/>
      <w:marBottom w:val="0"/>
      <w:divBdr>
        <w:top w:val="none" w:sz="0" w:space="0" w:color="auto"/>
        <w:left w:val="none" w:sz="0" w:space="0" w:color="auto"/>
        <w:bottom w:val="none" w:sz="0" w:space="0" w:color="auto"/>
        <w:right w:val="none" w:sz="0" w:space="0" w:color="auto"/>
      </w:divBdr>
    </w:div>
    <w:div w:id="650720355">
      <w:bodyDiv w:val="1"/>
      <w:marLeft w:val="0"/>
      <w:marRight w:val="0"/>
      <w:marTop w:val="0"/>
      <w:marBottom w:val="0"/>
      <w:divBdr>
        <w:top w:val="none" w:sz="0" w:space="0" w:color="auto"/>
        <w:left w:val="none" w:sz="0" w:space="0" w:color="auto"/>
        <w:bottom w:val="none" w:sz="0" w:space="0" w:color="auto"/>
        <w:right w:val="none" w:sz="0" w:space="0" w:color="auto"/>
      </w:divBdr>
    </w:div>
    <w:div w:id="776607925">
      <w:bodyDiv w:val="1"/>
      <w:marLeft w:val="0"/>
      <w:marRight w:val="0"/>
      <w:marTop w:val="0"/>
      <w:marBottom w:val="0"/>
      <w:divBdr>
        <w:top w:val="none" w:sz="0" w:space="0" w:color="auto"/>
        <w:left w:val="none" w:sz="0" w:space="0" w:color="auto"/>
        <w:bottom w:val="none" w:sz="0" w:space="0" w:color="auto"/>
        <w:right w:val="none" w:sz="0" w:space="0" w:color="auto"/>
      </w:divBdr>
    </w:div>
    <w:div w:id="1100102671">
      <w:bodyDiv w:val="1"/>
      <w:marLeft w:val="0"/>
      <w:marRight w:val="0"/>
      <w:marTop w:val="0"/>
      <w:marBottom w:val="0"/>
      <w:divBdr>
        <w:top w:val="none" w:sz="0" w:space="0" w:color="auto"/>
        <w:left w:val="none" w:sz="0" w:space="0" w:color="auto"/>
        <w:bottom w:val="none" w:sz="0" w:space="0" w:color="auto"/>
        <w:right w:val="none" w:sz="0" w:space="0" w:color="auto"/>
      </w:divBdr>
    </w:div>
    <w:div w:id="1127547534">
      <w:bodyDiv w:val="1"/>
      <w:marLeft w:val="0"/>
      <w:marRight w:val="0"/>
      <w:marTop w:val="0"/>
      <w:marBottom w:val="0"/>
      <w:divBdr>
        <w:top w:val="none" w:sz="0" w:space="0" w:color="auto"/>
        <w:left w:val="none" w:sz="0" w:space="0" w:color="auto"/>
        <w:bottom w:val="none" w:sz="0" w:space="0" w:color="auto"/>
        <w:right w:val="none" w:sz="0" w:space="0" w:color="auto"/>
      </w:divBdr>
    </w:div>
    <w:div w:id="1407651093">
      <w:bodyDiv w:val="1"/>
      <w:marLeft w:val="0"/>
      <w:marRight w:val="0"/>
      <w:marTop w:val="0"/>
      <w:marBottom w:val="0"/>
      <w:divBdr>
        <w:top w:val="none" w:sz="0" w:space="0" w:color="auto"/>
        <w:left w:val="none" w:sz="0" w:space="0" w:color="auto"/>
        <w:bottom w:val="none" w:sz="0" w:space="0" w:color="auto"/>
        <w:right w:val="none" w:sz="0" w:space="0" w:color="auto"/>
      </w:divBdr>
    </w:div>
    <w:div w:id="1631478729">
      <w:bodyDiv w:val="1"/>
      <w:marLeft w:val="0"/>
      <w:marRight w:val="0"/>
      <w:marTop w:val="0"/>
      <w:marBottom w:val="0"/>
      <w:divBdr>
        <w:top w:val="none" w:sz="0" w:space="0" w:color="auto"/>
        <w:left w:val="none" w:sz="0" w:space="0" w:color="auto"/>
        <w:bottom w:val="none" w:sz="0" w:space="0" w:color="auto"/>
        <w:right w:val="none" w:sz="0" w:space="0" w:color="auto"/>
      </w:divBdr>
    </w:div>
    <w:div w:id="1751392343">
      <w:bodyDiv w:val="1"/>
      <w:marLeft w:val="0"/>
      <w:marRight w:val="0"/>
      <w:marTop w:val="0"/>
      <w:marBottom w:val="0"/>
      <w:divBdr>
        <w:top w:val="none" w:sz="0" w:space="0" w:color="auto"/>
        <w:left w:val="none" w:sz="0" w:space="0" w:color="auto"/>
        <w:bottom w:val="none" w:sz="0" w:space="0" w:color="auto"/>
        <w:right w:val="none" w:sz="0" w:space="0" w:color="auto"/>
      </w:divBdr>
    </w:div>
    <w:div w:id="1909799131">
      <w:bodyDiv w:val="1"/>
      <w:marLeft w:val="0"/>
      <w:marRight w:val="0"/>
      <w:marTop w:val="0"/>
      <w:marBottom w:val="0"/>
      <w:divBdr>
        <w:top w:val="none" w:sz="0" w:space="0" w:color="auto"/>
        <w:left w:val="none" w:sz="0" w:space="0" w:color="auto"/>
        <w:bottom w:val="none" w:sz="0" w:space="0" w:color="auto"/>
        <w:right w:val="none" w:sz="0" w:space="0" w:color="auto"/>
      </w:divBdr>
    </w:div>
    <w:div w:id="195035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282911/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B61A9C2D-C2D4-4B44-9A69-57B4D8E5500D}">
  <ds:schemaRefs>
    <ds:schemaRef ds:uri="http://schemas.openxmlformats.org/officeDocument/2006/bibliography"/>
  </ds:schemaRefs>
</ds:datastoreItem>
</file>

<file path=customXml/itemProps2.xml><?xml version="1.0" encoding="utf-8"?>
<ds:datastoreItem xmlns:ds="http://schemas.openxmlformats.org/officeDocument/2006/customXml" ds:itemID="{68922894-0D04-475C-B7F0-04F762E28F80}"/>
</file>

<file path=customXml/itemProps3.xml><?xml version="1.0" encoding="utf-8"?>
<ds:datastoreItem xmlns:ds="http://schemas.openxmlformats.org/officeDocument/2006/customXml" ds:itemID="{0D288B86-A273-49F9-A4B2-BCE884EB2459}">
  <ds:schemaRefs>
    <ds:schemaRef ds:uri="http://schemas.microsoft.com/sharepoint/v3/contenttype/forms"/>
  </ds:schemaRefs>
</ds:datastoreItem>
</file>

<file path=customXml/itemProps4.xml><?xml version="1.0" encoding="utf-8"?>
<ds:datastoreItem xmlns:ds="http://schemas.openxmlformats.org/officeDocument/2006/customXml" ds:itemID="{AA382454-9D27-45F3-94E5-BE240D305CA8}">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9</Pages>
  <Words>2845</Words>
  <Characters>16221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19028</CharactersWithSpaces>
  <SharedDoc>false</SharedDoc>
  <HLinks>
    <vt:vector size="12" baseType="variant">
      <vt:variant>
        <vt:i4>3342455</vt:i4>
      </vt:variant>
      <vt:variant>
        <vt:i4>0</vt:i4>
      </vt:variant>
      <vt:variant>
        <vt:i4>0</vt:i4>
      </vt:variant>
      <vt:variant>
        <vt:i4>5</vt:i4>
      </vt:variant>
      <vt:variant>
        <vt:lpwstr>https://e-seimas.lrs.lt/portal/legalAct/lt/TAD/TAIS.282911/asr</vt:lpwstr>
      </vt:variant>
      <vt:variant>
        <vt:lpwstr/>
      </vt:variant>
      <vt:variant>
        <vt:i4>131076</vt:i4>
      </vt:variant>
      <vt:variant>
        <vt:i4>0</vt:i4>
      </vt:variant>
      <vt:variant>
        <vt:i4>0</vt:i4>
      </vt:variant>
      <vt:variant>
        <vt:i4>5</vt:i4>
      </vt:variant>
      <vt:variant>
        <vt:lpwstr>https://klausk.vpt.lt/hc/lt/articles/360017478220-Tiek%C4%97jo-mok%C4%97tas-mokamas-atlyginimas-kaip-vertinimo-kriterijus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Skirmantė Černeckytė</dc:creator>
  <cp:keywords/>
  <dc:description/>
  <cp:lastModifiedBy>Ona Babickienė</cp:lastModifiedBy>
  <cp:revision>24</cp:revision>
  <cp:lastPrinted>2017-12-19T18:31:00Z</cp:lastPrinted>
  <dcterms:created xsi:type="dcterms:W3CDTF">2025-10-17T07:19:00Z</dcterms:created>
  <dcterms:modified xsi:type="dcterms:W3CDTF">2025-11-04T09:27:00Z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&lt;Occured&gt;2018-06-15T14:29:05.6053871+03:00&lt;/Occured&gt;_x000d_
      &lt;EventData&gt;&amp;lt;updates&amp;gt;&amp;lt;field&amp;gt;&amp;lt;name&amp;gt;DocNumber&amp;lt;/name&amp;gt;&amp;lt;from&amp;gt;&amp;lt;/from&amp;gt;&amp;lt;to&amp;gt;2018-SUT-0003&amp;lt;/to&amp;gt;&amp;lt;/field&amp;gt;&amp;lt;/updates&amp;gt;&lt;/EventData&gt;_x000d_
    &lt;/XmlHiddenFieldAuditLogItem&gt;_x000d_
  &lt;/auditlist&gt;_x000d_
  &lt;Occured&gt;0001-01-01T00:00:00&lt;/Occured&gt;_x000d_
&lt;/XmlHiddenFieldAuditLogItem&gt;</vt:lpwstr>
  </property>
  <property fmtid="{D5CDD505-2E9C-101B-9397-08002B2CF9AE}" pid="4"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&lt;string&gt;SSStatus&lt;/string&gt;_x000d_
    &lt;string&gt;SSNumber&lt;/string&gt;_x000d_
    &lt;string&gt;SSOtherNumber&lt;/string&gt;_x000d_
    &lt;string&gt;SSDate&lt;/string&gt;_x000d_
    &lt;string&gt;SSValidationTerm&lt;/string&gt;_x000d_
    &lt;string&gt;SSValidToDate&lt;/string&gt;_x000d_
    &lt;string&gt;SSType&lt;/string&gt;_x000d_
    &lt;string&gt;SSPPNr&lt;/string&gt;_x000d_
    &lt;string&gt;SSPPDate&lt;/string&gt;_x000d_
    &lt;string&gt;SSPPType&lt;/string&gt;_x000d_
    &lt;string&gt;SSPMode&lt;/string&gt;_x000d_
    &lt;string&gt;SSPCVPISNr&lt;/string&gt;_x000d_
    &lt;string&gt;SSPBVPZ&lt;/string&gt;_x000d_
    &lt;string&gt;SSPName&lt;/string&gt;_x000d_
    &lt;string&gt;SSExtendValidation&lt;/string&gt;_x000d_
    &lt;string&gt;SSResponsible&lt;/string&gt;_x000d_
    &lt;string&gt;SSState&lt;/string&gt;_x000d_
    &lt;string&gt;SSOtherInfo&lt;/string&gt;_x000d_
    &lt;string&gt;SSAssuranceValid&lt;/string&gt;_x000d_
    &lt;string&gt;SSNotes&lt;/string&gt;_x000d_
    &lt;string&gt;SSResponsiblePosition&lt;/string&gt;_x000d_
    &lt;string&gt;SSResponsibleDep&lt;/string&gt;_x000d_
    &lt;string&gt;Title2&lt;/string&gt;_x000d_
    &lt;string&gt;DocNumber&lt;/string&gt;_x000d_
    &lt;string&gt;DocOriginatorDep&lt;/string&gt;_x000d_
    &lt;string&gt;DocOriginatorTxt&lt;/string&gt;_x000d_
    &lt;string&gt;DocOriginator&lt;/string&gt;_x000d_
    &lt;string&gt;DocCompany&lt;/string&gt;_x000d_
    &lt;string&gt;DocRegDate&lt;/string&gt;_x000d_
    &lt;string&gt;DocRegStatus&lt;/string&gt;_x000d_
    &lt;string&gt;DocDate&lt;/string&gt;_x000d_
    &lt;string&gt;DocOriginatorUsr&lt;/string&gt;_x000d_
    &lt;string&gt;SSBusena&lt;/string&gt;_x000d_
    &lt;string&gt;SSResponsibleUsr&lt;/string&gt;_x000d_
    &lt;string&gt;SSPaviesinta&lt;/string&gt;_x000d_
    &lt;string&gt;DocOriginatorTxt0&lt;/string&gt;_x000d_
    &lt;string&gt;DocOriginatorPositionTxt&lt;/string&gt;_x000d_
    &lt;string&gt;CrossLinkIcon&lt;/string&gt;_x000d_
    &lt;string&gt;SSContrRespManagerUsr&lt;/string&gt;_x000d_
    &lt;string&gt;SSApprovers&lt;/string&gt;_x000d_
    &lt;string&gt;SSJurist&lt;/string&gt;_x000d_
    &lt;string&gt;SSPPNr_Choise&lt;/string&gt;_x000d_
    &lt;string&gt;SumWithoutPVM&lt;/string&gt;_x000d_
    &lt;string&gt;Laukas_x005f_x0020_1&lt;/string&gt;_x000d_
    &lt;string&gt;Laukas_x005f_x0020_2&lt;/string&gt;_x000d_
    &lt;string&gt;ddmInitApprover&lt;/string&gt;_x000d_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&lt;string&gt;ReadersUsr1&lt;/string&gt;_x000d_
    &lt;string&gt;DocOrigPos&lt;/string&gt;_x000d_
    &lt;string&gt;DocOrig&lt;/string&gt;_x000d_
    &lt;string&gt;DocOriginatorPosition&lt;/string&gt;_x000d_
    &lt;string&gt;ddmField1&lt;/string&gt;_x000d_
    &lt;string&gt;ddmField2&lt;/string&gt;_x000d_
    &lt;string&gt;OtherCompany&lt;/string&gt;_x000d_
  &lt;/Fields&gt;_x000d_
  &lt;Values&gt;_x000d_
    &lt;string&gt;VALYMO PASLAUGŲ TEIKIMO SUTARTIS.maža..docx&lt;/string&gt;_x000d_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&lt;string&gt;2018-SUT-0003&lt;/string&gt;_x000d_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5" name="_docset_NoMedatataSyncRequired">
    <vt:lpwstr>False</vt:lpwstr>
  </property>
  <property fmtid="{D5CDD505-2E9C-101B-9397-08002B2CF9AE}" pid="6" name="DocNumber">
    <vt:lpwstr>2018-SUT-0003</vt:lpwstr>
  </property>
  <property fmtid="{D5CDD505-2E9C-101B-9397-08002B2CF9AE}" pid="7" name="_dlc_DocIdItemGuid">
    <vt:lpwstr>87228183-fd75-4301-bcc0-f7f39e455779</vt:lpwstr>
  </property>
  <property fmtid="{D5CDD505-2E9C-101B-9397-08002B2CF9AE}" pid="8" name="MediaServiceImageTags">
    <vt:lpwstr/>
  </property>
</Properties>
</file>